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3FB" w:rsidRPr="005E5FC0" w:rsidRDefault="005E5FC0" w:rsidP="005E5FC0">
      <w:pPr>
        <w:jc w:val="center"/>
        <w:rPr>
          <w:b/>
          <w:sz w:val="28"/>
          <w:szCs w:val="28"/>
        </w:rPr>
      </w:pPr>
      <w:r w:rsidRPr="005E5FC0">
        <w:rPr>
          <w:rFonts w:hint="eastAsia"/>
          <w:b/>
          <w:sz w:val="28"/>
          <w:szCs w:val="28"/>
        </w:rPr>
        <w:t>1</w:t>
      </w:r>
      <w:r w:rsidRPr="005E5FC0">
        <w:rPr>
          <w:rFonts w:hint="eastAsia"/>
          <w:b/>
          <w:sz w:val="28"/>
          <w:szCs w:val="28"/>
        </w:rPr>
        <w:t>、项目概况</w:t>
      </w:r>
    </w:p>
    <w:tbl>
      <w:tblPr>
        <w:tblStyle w:val="a3"/>
        <w:tblW w:w="0" w:type="auto"/>
        <w:jc w:val="center"/>
        <w:tblLook w:val="04A0" w:firstRow="1" w:lastRow="0" w:firstColumn="1" w:lastColumn="0" w:noHBand="0" w:noVBand="1"/>
      </w:tblPr>
      <w:tblGrid>
        <w:gridCol w:w="1242"/>
        <w:gridCol w:w="8190"/>
      </w:tblGrid>
      <w:tr w:rsidR="001D59A1" w:rsidTr="005E5FC0">
        <w:trPr>
          <w:jc w:val="center"/>
        </w:trPr>
        <w:tc>
          <w:tcPr>
            <w:tcW w:w="1242" w:type="dxa"/>
          </w:tcPr>
          <w:p w:rsidR="001D59A1" w:rsidRPr="00B41AE3" w:rsidRDefault="001D59A1" w:rsidP="008D685B">
            <w:pPr>
              <w:rPr>
                <w:b/>
              </w:rPr>
            </w:pPr>
            <w:r w:rsidRPr="00B41AE3">
              <w:rPr>
                <w:b/>
              </w:rPr>
              <w:t>项目名称</w:t>
            </w:r>
          </w:p>
        </w:tc>
        <w:tc>
          <w:tcPr>
            <w:tcW w:w="8190" w:type="dxa"/>
          </w:tcPr>
          <w:p w:rsidR="001D59A1" w:rsidRDefault="001D59A1" w:rsidP="008D685B">
            <w:r>
              <w:t>高维稀疏大数据智能分析理论与方法</w:t>
            </w:r>
          </w:p>
        </w:tc>
      </w:tr>
      <w:tr w:rsidR="001D59A1" w:rsidTr="005E5FC0">
        <w:trPr>
          <w:jc w:val="center"/>
        </w:trPr>
        <w:tc>
          <w:tcPr>
            <w:tcW w:w="1242" w:type="dxa"/>
          </w:tcPr>
          <w:p w:rsidR="001D59A1" w:rsidRPr="00B41AE3" w:rsidRDefault="001D59A1" w:rsidP="008D685B">
            <w:pPr>
              <w:rPr>
                <w:b/>
              </w:rPr>
            </w:pPr>
            <w:r w:rsidRPr="00B41AE3">
              <w:rPr>
                <w:b/>
              </w:rPr>
              <w:t>提名专家</w:t>
            </w:r>
          </w:p>
        </w:tc>
        <w:tc>
          <w:tcPr>
            <w:tcW w:w="8190" w:type="dxa"/>
          </w:tcPr>
          <w:p w:rsidR="001D59A1" w:rsidRDefault="001D59A1" w:rsidP="008D685B">
            <w:pPr>
              <w:ind w:left="422" w:hangingChars="200" w:hanging="422"/>
            </w:pPr>
            <w:r w:rsidRPr="008E469D">
              <w:rPr>
                <w:rFonts w:hint="eastAsia"/>
                <w:b/>
              </w:rPr>
              <w:t>周曦（提名责任专家）</w:t>
            </w:r>
            <w:r>
              <w:rPr>
                <w:rFonts w:hint="eastAsia"/>
              </w:rPr>
              <w:t>，重庆中科云从科技有限公司总裁、联合创始人，研究员、博士生导师，计算机科学与技术——计算机应用技术，重庆市</w:t>
            </w:r>
            <w:r w:rsidR="00DB34E6">
              <w:rPr>
                <w:rFonts w:hint="eastAsia"/>
              </w:rPr>
              <w:t>科学技术奖</w:t>
            </w:r>
            <w:r>
              <w:rPr>
                <w:rFonts w:hint="eastAsia"/>
              </w:rPr>
              <w:t>一等奖第一完成人（</w:t>
            </w:r>
            <w:r w:rsidR="00DB34E6">
              <w:rPr>
                <w:rFonts w:hint="eastAsia"/>
              </w:rPr>
              <w:t>科技进步类，</w:t>
            </w:r>
            <w:r>
              <w:rPr>
                <w:rFonts w:hint="eastAsia"/>
              </w:rPr>
              <w:t>2018</w:t>
            </w:r>
            <w:r>
              <w:rPr>
                <w:rFonts w:hint="eastAsia"/>
              </w:rPr>
              <w:t>年获奖）</w:t>
            </w:r>
          </w:p>
          <w:p w:rsidR="001D59A1" w:rsidRDefault="001D59A1" w:rsidP="00706E28">
            <w:pPr>
              <w:ind w:left="422" w:hangingChars="200" w:hanging="422"/>
            </w:pPr>
            <w:r w:rsidRPr="008E469D">
              <w:rPr>
                <w:rFonts w:hint="eastAsia"/>
                <w:b/>
              </w:rPr>
              <w:t>熊伟</w:t>
            </w:r>
            <w:r>
              <w:rPr>
                <w:rFonts w:hint="eastAsia"/>
              </w:rPr>
              <w:t>，重庆市农业技术推广总站副站长，</w:t>
            </w:r>
            <w:r w:rsidR="00706E28">
              <w:rPr>
                <w:rFonts w:hint="eastAsia"/>
              </w:rPr>
              <w:t>二级研究员，</w:t>
            </w:r>
            <w:r>
              <w:rPr>
                <w:rFonts w:hint="eastAsia"/>
              </w:rPr>
              <w:t>园艺学——果树学，重庆市</w:t>
            </w:r>
            <w:r w:rsidR="00DB34E6">
              <w:rPr>
                <w:rFonts w:hint="eastAsia"/>
              </w:rPr>
              <w:t>科学技术奖</w:t>
            </w:r>
            <w:r>
              <w:rPr>
                <w:rFonts w:hint="eastAsia"/>
              </w:rPr>
              <w:t>一等奖第一完成人（</w:t>
            </w:r>
            <w:r w:rsidR="00DB34E6">
              <w:rPr>
                <w:rFonts w:hint="eastAsia"/>
              </w:rPr>
              <w:t>科技进步类，</w:t>
            </w:r>
            <w:r>
              <w:rPr>
                <w:rFonts w:hint="eastAsia"/>
              </w:rPr>
              <w:t>2017</w:t>
            </w:r>
            <w:r>
              <w:rPr>
                <w:rFonts w:hint="eastAsia"/>
              </w:rPr>
              <w:t>年获奖）</w:t>
            </w:r>
          </w:p>
        </w:tc>
      </w:tr>
      <w:tr w:rsidR="001D59A1" w:rsidTr="005E5FC0">
        <w:trPr>
          <w:jc w:val="center"/>
        </w:trPr>
        <w:tc>
          <w:tcPr>
            <w:tcW w:w="1242" w:type="dxa"/>
          </w:tcPr>
          <w:p w:rsidR="001D59A1" w:rsidRPr="00B41AE3" w:rsidRDefault="001D59A1" w:rsidP="008D685B">
            <w:pPr>
              <w:rPr>
                <w:b/>
              </w:rPr>
            </w:pPr>
            <w:r w:rsidRPr="00B41AE3">
              <w:rPr>
                <w:b/>
              </w:rPr>
              <w:t>提名意见</w:t>
            </w:r>
          </w:p>
        </w:tc>
        <w:tc>
          <w:tcPr>
            <w:tcW w:w="8190" w:type="dxa"/>
          </w:tcPr>
          <w:p w:rsidR="001D59A1" w:rsidRDefault="001D59A1" w:rsidP="008D685B">
            <w:pPr>
              <w:ind w:firstLineChars="200" w:firstLine="420"/>
            </w:pPr>
            <w:r>
              <w:rPr>
                <w:rFonts w:hint="eastAsia"/>
              </w:rPr>
              <w:t>高维稀疏大数据具备高维度、低密度、碎片化特性，常见于人脸识别、智慧金融、电子商务、社交网络、电子政务、通讯运维、共享交通等典型大数据智能应用场景，主要用以描述极大实体集合间的不完备交互关系，其中蕴含丰富、时变、多态的实体模式和知识。该项目针对高维稀疏大数据的特点，在密度导向隐特征分析理论框架、特性约束隐特征分析方法和增量隐特征分析方法方面开展攻关，取得了深刻的、有影响的创新研究成果，受到中国科学院</w:t>
            </w:r>
            <w:r w:rsidR="00A728B6">
              <w:rPr>
                <w:rFonts w:hint="eastAsia"/>
              </w:rPr>
              <w:t>/</w:t>
            </w:r>
            <w:r>
              <w:rPr>
                <w:rFonts w:hint="eastAsia"/>
              </w:rPr>
              <w:t>工程院双院院士陈俊亮教授、中国工程院院士陈杰教授、</w:t>
            </w:r>
            <w:r>
              <w:rPr>
                <w:rFonts w:hint="eastAsia"/>
              </w:rPr>
              <w:t>IEEE</w:t>
            </w:r>
            <w:r>
              <w:rPr>
                <w:rFonts w:hint="eastAsia"/>
              </w:rPr>
              <w:t>会士</w:t>
            </w:r>
            <w:r>
              <w:rPr>
                <w:rFonts w:hint="eastAsia"/>
              </w:rPr>
              <w:t>Kishor S. Trivedi</w:t>
            </w:r>
            <w:r>
              <w:rPr>
                <w:rFonts w:hint="eastAsia"/>
              </w:rPr>
              <w:t>教授等国内外著名学者的高度评价。项目组成员依托上述研究成果，发表代表性</w:t>
            </w:r>
            <w:r>
              <w:rPr>
                <w:rFonts w:hint="eastAsia"/>
              </w:rPr>
              <w:t>IEEE</w:t>
            </w:r>
            <w:r>
              <w:rPr>
                <w:rFonts w:hint="eastAsia"/>
              </w:rPr>
              <w:t>汇刊论文</w:t>
            </w:r>
            <w:r>
              <w:rPr>
                <w:rFonts w:hint="eastAsia"/>
              </w:rPr>
              <w:t>20</w:t>
            </w:r>
            <w:r>
              <w:rPr>
                <w:rFonts w:hint="eastAsia"/>
              </w:rPr>
              <w:t>篇，</w:t>
            </w:r>
            <w:r>
              <w:rPr>
                <w:rFonts w:hint="eastAsia"/>
              </w:rPr>
              <w:t>SCI</w:t>
            </w:r>
            <w:r>
              <w:rPr>
                <w:rFonts w:hint="eastAsia"/>
              </w:rPr>
              <w:t>他引</w:t>
            </w:r>
            <w:r>
              <w:rPr>
                <w:rFonts w:hint="eastAsia"/>
              </w:rPr>
              <w:t>433</w:t>
            </w:r>
            <w:r>
              <w:rPr>
                <w:rFonts w:hint="eastAsia"/>
              </w:rPr>
              <w:t>次，在大数据智能计算领域取得了很高的学术影响力，并在智慧金融、电子商务等相关工业应用领域开展应用转化，创造了较大的社会经济效益。</w:t>
            </w:r>
          </w:p>
          <w:p w:rsidR="001D59A1" w:rsidRDefault="001D59A1" w:rsidP="008D685B">
            <w:pPr>
              <w:ind w:firstLineChars="200" w:firstLine="420"/>
            </w:pPr>
            <w:r>
              <w:rPr>
                <w:rFonts w:hint="eastAsia"/>
              </w:rPr>
              <w:t>综上所述，本项目兼具学术和应用价值，是一项在重庆市大数据智能计算研究领域具备很高研究水平和代表性的成果。</w:t>
            </w:r>
          </w:p>
          <w:p w:rsidR="001D59A1" w:rsidRPr="00877704" w:rsidRDefault="001D59A1" w:rsidP="009477DC">
            <w:pPr>
              <w:ind w:firstLineChars="200" w:firstLine="420"/>
            </w:pPr>
            <w:r w:rsidRPr="0052660E">
              <w:rPr>
                <w:rFonts w:ascii="宋体" w:hAnsi="宋体" w:hint="eastAsia"/>
                <w:color w:val="0D0D0D"/>
                <w:szCs w:val="24"/>
              </w:rPr>
              <w:t>提名</w:t>
            </w:r>
            <w:r w:rsidRPr="0052660E">
              <w:rPr>
                <w:rFonts w:ascii="宋体" w:hAnsi="宋体"/>
                <w:color w:val="0D0D0D"/>
                <w:szCs w:val="24"/>
              </w:rPr>
              <w:t>该项目为</w:t>
            </w:r>
            <w:r w:rsidRPr="0052660E">
              <w:rPr>
                <w:rFonts w:ascii="宋体" w:hAnsi="宋体" w:hint="eastAsia"/>
                <w:color w:val="0D0D0D"/>
                <w:szCs w:val="24"/>
              </w:rPr>
              <w:t>重庆市</w:t>
            </w:r>
            <w:r w:rsidR="009477DC">
              <w:rPr>
                <w:rFonts w:ascii="宋体" w:hAnsi="宋体" w:hint="eastAsia"/>
                <w:color w:val="0D0D0D"/>
                <w:szCs w:val="24"/>
              </w:rPr>
              <w:t>科学技术奖</w:t>
            </w:r>
            <w:r w:rsidR="009477DC">
              <w:rPr>
                <w:rFonts w:ascii="宋体" w:hAnsi="宋体"/>
                <w:color w:val="0D0D0D"/>
                <w:szCs w:val="24"/>
              </w:rPr>
              <w:t>自然科学类</w:t>
            </w:r>
            <w:r w:rsidRPr="00406FCE">
              <w:rPr>
                <w:rFonts w:ascii="宋体" w:hAnsi="宋体" w:hint="eastAsia"/>
                <w:color w:val="0D0D0D"/>
                <w:szCs w:val="24"/>
              </w:rPr>
              <w:t>一</w:t>
            </w:r>
            <w:r w:rsidRPr="0052660E">
              <w:rPr>
                <w:rFonts w:ascii="宋体" w:hAnsi="宋体" w:hint="eastAsia"/>
                <w:color w:val="0D0D0D"/>
                <w:szCs w:val="24"/>
              </w:rPr>
              <w:t>等奖</w:t>
            </w:r>
            <w:r>
              <w:rPr>
                <w:rFonts w:ascii="宋体" w:hAnsi="宋体" w:hint="eastAsia"/>
                <w:color w:val="0D0D0D"/>
                <w:szCs w:val="24"/>
              </w:rPr>
              <w:t>。</w:t>
            </w:r>
          </w:p>
        </w:tc>
      </w:tr>
      <w:tr w:rsidR="001D59A1" w:rsidTr="005E5FC0">
        <w:trPr>
          <w:jc w:val="center"/>
        </w:trPr>
        <w:tc>
          <w:tcPr>
            <w:tcW w:w="1242" w:type="dxa"/>
          </w:tcPr>
          <w:p w:rsidR="001D59A1" w:rsidRPr="00B41AE3" w:rsidRDefault="001D59A1" w:rsidP="008D685B">
            <w:pPr>
              <w:rPr>
                <w:b/>
              </w:rPr>
            </w:pPr>
            <w:r w:rsidRPr="00B41AE3">
              <w:rPr>
                <w:b/>
              </w:rPr>
              <w:t>项目简介</w:t>
            </w:r>
          </w:p>
        </w:tc>
        <w:tc>
          <w:tcPr>
            <w:tcW w:w="8190" w:type="dxa"/>
          </w:tcPr>
          <w:p w:rsidR="001D59A1" w:rsidRDefault="001D59A1" w:rsidP="008D685B">
            <w:pPr>
              <w:ind w:firstLineChars="200" w:firstLine="420"/>
            </w:pPr>
            <w:r w:rsidRPr="00082A67">
              <w:rPr>
                <w:rFonts w:hint="eastAsia"/>
              </w:rPr>
              <w:t>项目聚焦高维稀疏大数据智能分析理论</w:t>
            </w:r>
            <w:r w:rsidR="008E6BA9">
              <w:rPr>
                <w:rFonts w:hint="eastAsia"/>
              </w:rPr>
              <w:t>与方法</w:t>
            </w:r>
            <w:r w:rsidRPr="00082A67">
              <w:rPr>
                <w:rFonts w:hint="eastAsia"/>
              </w:rPr>
              <w:t>，取得如下原创成果：</w:t>
            </w:r>
            <w:r w:rsidRPr="00082A67">
              <w:rPr>
                <w:rFonts w:hint="eastAsia"/>
              </w:rPr>
              <w:t>1</w:t>
            </w:r>
            <w:r w:rsidRPr="00082A67">
              <w:rPr>
                <w:rFonts w:hint="eastAsia"/>
              </w:rPr>
              <w:t>）提出密度导向隐特征分析框架，精准控制正则化效应，低代价导入泰勒展开二阶信息，解决高维稀疏数据上强表征能力隐特征分析模型构建问题；</w:t>
            </w:r>
            <w:r w:rsidRPr="00082A67">
              <w:rPr>
                <w:rFonts w:hint="eastAsia"/>
              </w:rPr>
              <w:t>2</w:t>
            </w:r>
            <w:r w:rsidRPr="00082A67">
              <w:rPr>
                <w:rFonts w:hint="eastAsia"/>
              </w:rPr>
              <w:t>）提出特性约束隐特征分析方法，分离决策参数和输出特征约简特性约束模型结构，设计约束隐特征训练算法，解决受约束高维稀疏数据隐特征分析问题；</w:t>
            </w:r>
            <w:r w:rsidRPr="00082A67">
              <w:rPr>
                <w:rFonts w:hint="eastAsia"/>
              </w:rPr>
              <w:t>3</w:t>
            </w:r>
            <w:r w:rsidRPr="00082A67">
              <w:rPr>
                <w:rFonts w:hint="eastAsia"/>
              </w:rPr>
              <w:t>）提出增量隐特征分析方法，运用交替方向更新原理最小化迭代轮数，建模增量数据影响力、构建增量块采样聚合，实现隐特征模型快速更新，实时反馈动态环境中数据变化。项目组依托上述成果发表</w:t>
            </w:r>
            <w:r w:rsidRPr="00082A67">
              <w:rPr>
                <w:rFonts w:hint="eastAsia"/>
              </w:rPr>
              <w:t>IEEE</w:t>
            </w:r>
            <w:r w:rsidRPr="00082A67">
              <w:rPr>
                <w:rFonts w:hint="eastAsia"/>
              </w:rPr>
              <w:t>汇刊论文</w:t>
            </w:r>
            <w:r w:rsidRPr="00082A67">
              <w:rPr>
                <w:rFonts w:hint="eastAsia"/>
              </w:rPr>
              <w:t>20</w:t>
            </w:r>
            <w:r w:rsidRPr="00082A67">
              <w:rPr>
                <w:rFonts w:hint="eastAsia"/>
              </w:rPr>
              <w:t>篇，受到</w:t>
            </w:r>
            <w:r>
              <w:rPr>
                <w:rFonts w:hint="eastAsia"/>
              </w:rPr>
              <w:t>中国科学院</w:t>
            </w:r>
            <w:r>
              <w:rPr>
                <w:rFonts w:hint="eastAsia"/>
              </w:rPr>
              <w:t>/</w:t>
            </w:r>
            <w:r>
              <w:rPr>
                <w:rFonts w:hint="eastAsia"/>
              </w:rPr>
              <w:t>工程院双院院士陈俊亮教授、</w:t>
            </w:r>
            <w:r w:rsidRPr="00082A67">
              <w:rPr>
                <w:rFonts w:hint="eastAsia"/>
              </w:rPr>
              <w:t>中国工程院院士陈杰教授等著名学者高度评价。</w:t>
            </w:r>
          </w:p>
        </w:tc>
      </w:tr>
      <w:tr w:rsidR="001D59A1" w:rsidTr="005E5FC0">
        <w:trPr>
          <w:jc w:val="center"/>
        </w:trPr>
        <w:tc>
          <w:tcPr>
            <w:tcW w:w="1242" w:type="dxa"/>
          </w:tcPr>
          <w:p w:rsidR="001D59A1" w:rsidRPr="00E24A99" w:rsidRDefault="001D59A1" w:rsidP="008D685B">
            <w:pPr>
              <w:rPr>
                <w:b/>
              </w:rPr>
            </w:pPr>
            <w:r w:rsidRPr="00E24A99">
              <w:rPr>
                <w:b/>
              </w:rPr>
              <w:t>客观评价</w:t>
            </w:r>
          </w:p>
        </w:tc>
        <w:tc>
          <w:tcPr>
            <w:tcW w:w="8190" w:type="dxa"/>
          </w:tcPr>
          <w:p w:rsidR="001D59A1" w:rsidRPr="00E24A99" w:rsidRDefault="00835003" w:rsidP="002F6021">
            <w:pPr>
              <w:ind w:firstLineChars="200" w:firstLine="420"/>
            </w:pPr>
            <w:r w:rsidRPr="00835003">
              <w:rPr>
                <w:rFonts w:hint="eastAsia"/>
              </w:rPr>
              <w:t>检索报告和在线检索结果显示：</w:t>
            </w:r>
            <w:r w:rsidRPr="00835003">
              <w:rPr>
                <w:rFonts w:hint="eastAsia"/>
              </w:rPr>
              <w:t>20</w:t>
            </w:r>
            <w:r w:rsidRPr="00835003">
              <w:rPr>
                <w:rFonts w:hint="eastAsia"/>
              </w:rPr>
              <w:t>篇主要论文全部发表于</w:t>
            </w:r>
            <w:r w:rsidRPr="00835003">
              <w:rPr>
                <w:rFonts w:hint="eastAsia"/>
              </w:rPr>
              <w:t>IEEE</w:t>
            </w:r>
            <w:r w:rsidRPr="00835003">
              <w:rPr>
                <w:rFonts w:hint="eastAsia"/>
              </w:rPr>
              <w:t>汇刊，</w:t>
            </w:r>
            <w:r w:rsidRPr="00835003">
              <w:rPr>
                <w:rFonts w:hint="eastAsia"/>
              </w:rPr>
              <w:t>SCI</w:t>
            </w:r>
            <w:r w:rsidRPr="00835003">
              <w:rPr>
                <w:rFonts w:hint="eastAsia"/>
              </w:rPr>
              <w:t>总被引</w:t>
            </w:r>
            <w:r w:rsidRPr="00835003">
              <w:rPr>
                <w:rFonts w:hint="eastAsia"/>
              </w:rPr>
              <w:t>565</w:t>
            </w:r>
            <w:r w:rsidRPr="00835003">
              <w:rPr>
                <w:rFonts w:hint="eastAsia"/>
              </w:rPr>
              <w:t>次、他引</w:t>
            </w:r>
            <w:r w:rsidRPr="00835003">
              <w:rPr>
                <w:rFonts w:hint="eastAsia"/>
              </w:rPr>
              <w:t>433</w:t>
            </w:r>
            <w:r w:rsidRPr="00835003">
              <w:rPr>
                <w:rFonts w:hint="eastAsia"/>
              </w:rPr>
              <w:t>次；其中</w:t>
            </w:r>
            <w:r w:rsidRPr="00835003">
              <w:rPr>
                <w:rFonts w:hint="eastAsia"/>
              </w:rPr>
              <w:t>8</w:t>
            </w:r>
            <w:r w:rsidRPr="00835003">
              <w:rPr>
                <w:rFonts w:hint="eastAsia"/>
              </w:rPr>
              <w:t>篇代表作</w:t>
            </w:r>
            <w:r w:rsidRPr="00835003">
              <w:rPr>
                <w:rFonts w:hint="eastAsia"/>
              </w:rPr>
              <w:t>SCI</w:t>
            </w:r>
            <w:r w:rsidRPr="00835003">
              <w:rPr>
                <w:rFonts w:hint="eastAsia"/>
              </w:rPr>
              <w:t>总被引</w:t>
            </w:r>
            <w:r w:rsidRPr="00835003">
              <w:rPr>
                <w:rFonts w:hint="eastAsia"/>
              </w:rPr>
              <w:t>308</w:t>
            </w:r>
            <w:r w:rsidRPr="00835003">
              <w:rPr>
                <w:rFonts w:hint="eastAsia"/>
              </w:rPr>
              <w:t>次、他引</w:t>
            </w:r>
            <w:r w:rsidRPr="00835003">
              <w:rPr>
                <w:rFonts w:hint="eastAsia"/>
              </w:rPr>
              <w:t>231</w:t>
            </w:r>
            <w:r w:rsidRPr="00835003">
              <w:rPr>
                <w:rFonts w:hint="eastAsia"/>
              </w:rPr>
              <w:t>次，包含</w:t>
            </w:r>
            <w:r w:rsidRPr="00835003">
              <w:rPr>
                <w:rFonts w:hint="eastAsia"/>
              </w:rPr>
              <w:t>ESI</w:t>
            </w:r>
            <w:r w:rsidRPr="00835003">
              <w:rPr>
                <w:rFonts w:hint="eastAsia"/>
              </w:rPr>
              <w:t>高被引论文</w:t>
            </w:r>
            <w:r w:rsidRPr="00835003">
              <w:rPr>
                <w:rFonts w:hint="eastAsia"/>
              </w:rPr>
              <w:t>2</w:t>
            </w:r>
            <w:r w:rsidRPr="00835003">
              <w:rPr>
                <w:rFonts w:hint="eastAsia"/>
              </w:rPr>
              <w:t>篇。</w:t>
            </w:r>
            <w:r w:rsidR="001D59A1" w:rsidRPr="00E24A99">
              <w:rPr>
                <w:rFonts w:hint="eastAsia"/>
              </w:rPr>
              <w:t>引用我们论文的科研团队包括：</w:t>
            </w:r>
            <w:r w:rsidR="001D59A1" w:rsidRPr="00E24A99">
              <w:rPr>
                <w:rFonts w:hint="eastAsia"/>
              </w:rPr>
              <w:t>IEEE</w:t>
            </w:r>
            <w:r w:rsidR="001D59A1" w:rsidRPr="00E24A99">
              <w:rPr>
                <w:rFonts w:hint="eastAsia"/>
              </w:rPr>
              <w:t>汇刊副主编</w:t>
            </w:r>
            <w:r w:rsidR="001D59A1">
              <w:rPr>
                <w:rFonts w:hint="eastAsia"/>
              </w:rPr>
              <w:t>9</w:t>
            </w:r>
            <w:r w:rsidR="001D59A1" w:rsidRPr="00E24A99">
              <w:rPr>
                <w:rFonts w:hint="eastAsia"/>
              </w:rPr>
              <w:t>人，</w:t>
            </w:r>
            <w:r w:rsidR="001D59A1" w:rsidRPr="00E24A99">
              <w:rPr>
                <w:rFonts w:hint="eastAsia"/>
              </w:rPr>
              <w:t>IEEE</w:t>
            </w:r>
            <w:r w:rsidR="001D59A1">
              <w:rPr>
                <w:rFonts w:hint="eastAsia"/>
              </w:rPr>
              <w:t>/ACM/AAAS</w:t>
            </w:r>
            <w:r w:rsidR="001D59A1">
              <w:rPr>
                <w:rFonts w:hint="eastAsia"/>
              </w:rPr>
              <w:t>会士</w:t>
            </w:r>
            <w:r w:rsidR="001D59A1" w:rsidRPr="00E24A99">
              <w:rPr>
                <w:rFonts w:hint="eastAsia"/>
              </w:rPr>
              <w:t>超过</w:t>
            </w:r>
            <w:r w:rsidR="001D59A1">
              <w:rPr>
                <w:rFonts w:hint="eastAsia"/>
              </w:rPr>
              <w:t>30</w:t>
            </w:r>
            <w:r w:rsidR="001D59A1" w:rsidRPr="00E24A99">
              <w:rPr>
                <w:rFonts w:hint="eastAsia"/>
              </w:rPr>
              <w:t>人次。</w:t>
            </w:r>
            <w:r w:rsidR="001D59A1">
              <w:rPr>
                <w:rFonts w:hint="eastAsia"/>
              </w:rPr>
              <w:t>其中代表性的专家</w:t>
            </w:r>
            <w:r w:rsidR="001D59A1" w:rsidRPr="00E24A99">
              <w:rPr>
                <w:rFonts w:hint="eastAsia"/>
              </w:rPr>
              <w:t>包括：</w:t>
            </w:r>
            <w:r w:rsidR="001D59A1">
              <w:rPr>
                <w:rFonts w:hint="eastAsia"/>
              </w:rPr>
              <w:t>中国科学院</w:t>
            </w:r>
            <w:r w:rsidR="001D59A1">
              <w:rPr>
                <w:rFonts w:hint="eastAsia"/>
              </w:rPr>
              <w:t>/</w:t>
            </w:r>
            <w:r w:rsidR="001D59A1">
              <w:rPr>
                <w:rFonts w:hint="eastAsia"/>
              </w:rPr>
              <w:t>工程院双院院士陈俊亮教授、</w:t>
            </w:r>
            <w:r w:rsidR="001D59A1" w:rsidRPr="00082A67">
              <w:rPr>
                <w:rFonts w:hint="eastAsia"/>
              </w:rPr>
              <w:t>中国工程院院士陈杰教授</w:t>
            </w:r>
            <w:r w:rsidR="001D59A1">
              <w:rPr>
                <w:rFonts w:hint="eastAsia"/>
              </w:rPr>
              <w:t>、</w:t>
            </w:r>
            <w:r w:rsidR="001D59A1" w:rsidRPr="00E24A99">
              <w:rPr>
                <w:rFonts w:hint="eastAsia"/>
              </w:rPr>
              <w:t>IEEE-T-NL</w:t>
            </w:r>
            <w:r w:rsidR="001D59A1" w:rsidRPr="00E24A99">
              <w:rPr>
                <w:rFonts w:hint="eastAsia"/>
              </w:rPr>
              <w:t>和</w:t>
            </w:r>
            <w:r w:rsidR="001D59A1" w:rsidRPr="00E24A99">
              <w:rPr>
                <w:rFonts w:hint="eastAsia"/>
              </w:rPr>
              <w:t>IEEE-CIM</w:t>
            </w:r>
            <w:r w:rsidR="001D59A1" w:rsidRPr="00E24A99">
              <w:rPr>
                <w:rFonts w:hint="eastAsia"/>
              </w:rPr>
              <w:t>副主编</w:t>
            </w:r>
            <w:r w:rsidR="001D59A1" w:rsidRPr="00E24A99">
              <w:rPr>
                <w:rFonts w:hint="eastAsia"/>
              </w:rPr>
              <w:t>/</w:t>
            </w:r>
            <w:r w:rsidR="001D59A1" w:rsidRPr="00E24A99">
              <w:rPr>
                <w:rFonts w:hint="eastAsia"/>
              </w:rPr>
              <w:t>斯特林大学</w:t>
            </w:r>
            <w:r w:rsidR="001D59A1" w:rsidRPr="00E24A99">
              <w:rPr>
                <w:rFonts w:hint="eastAsia"/>
              </w:rPr>
              <w:t>Amir Hussain</w:t>
            </w:r>
            <w:r w:rsidR="001D59A1" w:rsidRPr="00E24A99">
              <w:rPr>
                <w:rFonts w:hint="eastAsia"/>
              </w:rPr>
              <w:t>教授；</w:t>
            </w:r>
            <w:r w:rsidR="001D59A1" w:rsidRPr="00E24A99">
              <w:rPr>
                <w:rFonts w:hint="eastAsia"/>
              </w:rPr>
              <w:t>IEEE</w:t>
            </w:r>
            <w:r w:rsidR="001D59A1">
              <w:rPr>
                <w:rFonts w:hint="eastAsia"/>
              </w:rPr>
              <w:t>会士</w:t>
            </w:r>
            <w:r w:rsidR="001D59A1" w:rsidRPr="00E24A99">
              <w:rPr>
                <w:rFonts w:hint="eastAsia"/>
              </w:rPr>
              <w:t>/IEEE-T-CDS</w:t>
            </w:r>
            <w:r w:rsidR="001D59A1" w:rsidRPr="00E24A99">
              <w:rPr>
                <w:rFonts w:hint="eastAsia"/>
              </w:rPr>
              <w:t>主编</w:t>
            </w:r>
            <w:r w:rsidR="001D59A1" w:rsidRPr="00E24A99">
              <w:rPr>
                <w:rFonts w:hint="eastAsia"/>
              </w:rPr>
              <w:t>/</w:t>
            </w:r>
            <w:r w:rsidR="001D59A1" w:rsidRPr="00E24A99">
              <w:rPr>
                <w:rFonts w:hint="eastAsia"/>
              </w:rPr>
              <w:t>萨里大学金耀初教授；</w:t>
            </w:r>
            <w:r w:rsidR="001D59A1" w:rsidRPr="00E24A99">
              <w:rPr>
                <w:rFonts w:hint="eastAsia"/>
              </w:rPr>
              <w:t>IEEE</w:t>
            </w:r>
            <w:r w:rsidR="001D59A1">
              <w:rPr>
                <w:rFonts w:hint="eastAsia"/>
              </w:rPr>
              <w:t>会士</w:t>
            </w:r>
            <w:r w:rsidR="001D59A1" w:rsidRPr="00E24A99">
              <w:rPr>
                <w:rFonts w:hint="eastAsia"/>
              </w:rPr>
              <w:t>/CAAI</w:t>
            </w:r>
            <w:r w:rsidR="001D59A1">
              <w:rPr>
                <w:rFonts w:hint="eastAsia"/>
              </w:rPr>
              <w:t>会士</w:t>
            </w:r>
            <w:r w:rsidR="001D59A1" w:rsidRPr="00E24A99">
              <w:rPr>
                <w:rFonts w:hint="eastAsia"/>
              </w:rPr>
              <w:t>/</w:t>
            </w:r>
            <w:r w:rsidR="001D59A1" w:rsidRPr="00E24A99">
              <w:rPr>
                <w:rFonts w:hint="eastAsia"/>
              </w:rPr>
              <w:t>深圳大学王熙照教授；</w:t>
            </w:r>
            <w:r w:rsidR="001D59A1" w:rsidRPr="00E24A99">
              <w:rPr>
                <w:rFonts w:hint="eastAsia"/>
              </w:rPr>
              <w:t>IEEE</w:t>
            </w:r>
            <w:r w:rsidR="001D59A1">
              <w:rPr>
                <w:rFonts w:hint="eastAsia"/>
              </w:rPr>
              <w:t>会士</w:t>
            </w:r>
            <w:r w:rsidR="001D59A1" w:rsidRPr="00E24A99">
              <w:rPr>
                <w:rFonts w:hint="eastAsia"/>
              </w:rPr>
              <w:t>/</w:t>
            </w:r>
            <w:r w:rsidR="001D59A1" w:rsidRPr="00E24A99">
              <w:rPr>
                <w:rFonts w:hint="eastAsia"/>
              </w:rPr>
              <w:t>长江学者王子栋教授；</w:t>
            </w:r>
            <w:r w:rsidR="001D59A1" w:rsidRPr="00E24A99">
              <w:rPr>
                <w:rFonts w:hint="eastAsia"/>
              </w:rPr>
              <w:t>IEEE</w:t>
            </w:r>
            <w:r w:rsidR="001D59A1">
              <w:rPr>
                <w:rFonts w:hint="eastAsia"/>
              </w:rPr>
              <w:t>会士</w:t>
            </w:r>
            <w:r w:rsidR="001D59A1" w:rsidRPr="00E24A99">
              <w:rPr>
                <w:rFonts w:hint="eastAsia"/>
              </w:rPr>
              <w:t>/</w:t>
            </w:r>
            <w:r w:rsidR="001D59A1" w:rsidRPr="00E24A99">
              <w:rPr>
                <w:rFonts w:hint="eastAsia"/>
              </w:rPr>
              <w:t>长江学者</w:t>
            </w:r>
            <w:r w:rsidR="001D59A1" w:rsidRPr="00E24A99">
              <w:rPr>
                <w:rFonts w:hint="eastAsia"/>
              </w:rPr>
              <w:t>/</w:t>
            </w:r>
            <w:r w:rsidR="001D59A1" w:rsidRPr="00E24A99">
              <w:rPr>
                <w:rFonts w:hint="eastAsia"/>
              </w:rPr>
              <w:t>国家千人计划专家李涵熊</w:t>
            </w:r>
            <w:r w:rsidR="001D59A1">
              <w:rPr>
                <w:rFonts w:hint="eastAsia"/>
              </w:rPr>
              <w:t>教授</w:t>
            </w:r>
            <w:r w:rsidR="001D59A1" w:rsidRPr="00E24A99">
              <w:rPr>
                <w:rFonts w:hint="eastAsia"/>
              </w:rPr>
              <w:t>；</w:t>
            </w:r>
            <w:r w:rsidR="001D59A1" w:rsidRPr="00E24A99">
              <w:rPr>
                <w:rFonts w:hint="eastAsia"/>
              </w:rPr>
              <w:t>IEEE</w:t>
            </w:r>
            <w:r w:rsidR="001D59A1">
              <w:rPr>
                <w:rFonts w:hint="eastAsia"/>
              </w:rPr>
              <w:t>会士</w:t>
            </w:r>
            <w:r w:rsidR="001D59A1" w:rsidRPr="00E24A99">
              <w:rPr>
                <w:rFonts w:hint="eastAsia"/>
              </w:rPr>
              <w:t>/</w:t>
            </w:r>
            <w:r w:rsidR="001D59A1" w:rsidRPr="00E24A99">
              <w:rPr>
                <w:rFonts w:hint="eastAsia"/>
              </w:rPr>
              <w:t>香港城市大学</w:t>
            </w:r>
            <w:r w:rsidR="001D59A1" w:rsidRPr="00E24A99">
              <w:rPr>
                <w:rFonts w:hint="eastAsia"/>
              </w:rPr>
              <w:t>Tommy Chow</w:t>
            </w:r>
            <w:r w:rsidR="001D59A1" w:rsidRPr="00E24A99">
              <w:rPr>
                <w:rFonts w:hint="eastAsia"/>
              </w:rPr>
              <w:t>教授；</w:t>
            </w:r>
            <w:r w:rsidR="001D59A1" w:rsidRPr="00E24A99">
              <w:rPr>
                <w:rFonts w:hint="eastAsia"/>
              </w:rPr>
              <w:t>IEEE</w:t>
            </w:r>
            <w:r w:rsidR="001D59A1">
              <w:rPr>
                <w:rFonts w:hint="eastAsia"/>
              </w:rPr>
              <w:t>会士</w:t>
            </w:r>
            <w:r w:rsidR="001D59A1" w:rsidRPr="00E24A99">
              <w:rPr>
                <w:rFonts w:hint="eastAsia"/>
              </w:rPr>
              <w:t>/</w:t>
            </w:r>
            <w:r w:rsidR="001D59A1" w:rsidRPr="00E24A99">
              <w:rPr>
                <w:rFonts w:hint="eastAsia"/>
              </w:rPr>
              <w:t>国家</w:t>
            </w:r>
            <w:r w:rsidR="001D59A1">
              <w:rPr>
                <w:rFonts w:hint="eastAsia"/>
              </w:rPr>
              <w:t>杰青</w:t>
            </w:r>
            <w:r w:rsidR="001D59A1" w:rsidRPr="00E24A99">
              <w:rPr>
                <w:rFonts w:hint="eastAsia"/>
              </w:rPr>
              <w:t>黄庆明</w:t>
            </w:r>
            <w:r w:rsidR="001D59A1">
              <w:rPr>
                <w:rFonts w:hint="eastAsia"/>
              </w:rPr>
              <w:t>教授</w:t>
            </w:r>
            <w:r w:rsidR="001D59A1" w:rsidRPr="00E24A99">
              <w:rPr>
                <w:rFonts w:hint="eastAsia"/>
              </w:rPr>
              <w:t>；国家</w:t>
            </w:r>
            <w:r w:rsidR="001D59A1">
              <w:rPr>
                <w:rFonts w:hint="eastAsia"/>
              </w:rPr>
              <w:t>杰青</w:t>
            </w:r>
            <w:r w:rsidR="001D59A1" w:rsidRPr="00E24A99">
              <w:rPr>
                <w:rFonts w:hint="eastAsia"/>
              </w:rPr>
              <w:t>康宇</w:t>
            </w:r>
            <w:r w:rsidR="001D59A1">
              <w:rPr>
                <w:rFonts w:hint="eastAsia"/>
              </w:rPr>
              <w:t>教授</w:t>
            </w:r>
            <w:r w:rsidR="001D59A1" w:rsidRPr="00E24A99">
              <w:rPr>
                <w:rFonts w:hint="eastAsia"/>
              </w:rPr>
              <w:t>；</w:t>
            </w:r>
            <w:r w:rsidR="001D59A1">
              <w:rPr>
                <w:rFonts w:hint="eastAsia"/>
              </w:rPr>
              <w:t>长江学者</w:t>
            </w:r>
            <w:r w:rsidR="001D59A1" w:rsidRPr="00E24A99">
              <w:rPr>
                <w:rFonts w:hint="eastAsia"/>
              </w:rPr>
              <w:t>王国胤教授；</w:t>
            </w:r>
            <w:r w:rsidR="001D59A1" w:rsidRPr="00E24A99">
              <w:rPr>
                <w:rFonts w:hint="eastAsia"/>
              </w:rPr>
              <w:t>IEEE</w:t>
            </w:r>
            <w:r w:rsidR="001D59A1">
              <w:rPr>
                <w:rFonts w:hint="eastAsia"/>
              </w:rPr>
              <w:t>会士</w:t>
            </w:r>
            <w:r w:rsidR="001D59A1" w:rsidRPr="00E24A99">
              <w:rPr>
                <w:rFonts w:hint="eastAsia"/>
              </w:rPr>
              <w:t>/</w:t>
            </w:r>
            <w:r w:rsidR="001D59A1" w:rsidRPr="00E24A99">
              <w:rPr>
                <w:rFonts w:hint="eastAsia"/>
              </w:rPr>
              <w:t>香港理工大学张磊教授；</w:t>
            </w:r>
            <w:r w:rsidR="001D59A1" w:rsidRPr="00E24A99">
              <w:rPr>
                <w:rFonts w:hint="eastAsia"/>
              </w:rPr>
              <w:t>IEEE</w:t>
            </w:r>
            <w:r w:rsidR="001D59A1">
              <w:rPr>
                <w:rFonts w:hint="eastAsia"/>
              </w:rPr>
              <w:t>会士</w:t>
            </w:r>
            <w:r w:rsidR="001D59A1" w:rsidRPr="00E24A99">
              <w:rPr>
                <w:rFonts w:hint="eastAsia"/>
              </w:rPr>
              <w:t>/</w:t>
            </w:r>
            <w:r w:rsidR="001D59A1" w:rsidRPr="00E24A99">
              <w:rPr>
                <w:rFonts w:hint="eastAsia"/>
              </w:rPr>
              <w:t>四川大学章毅教授；</w:t>
            </w:r>
            <w:r w:rsidR="001D59A1" w:rsidRPr="00E24A99">
              <w:rPr>
                <w:rFonts w:hint="eastAsia"/>
              </w:rPr>
              <w:t>CCF</w:t>
            </w:r>
            <w:r w:rsidR="001D59A1">
              <w:rPr>
                <w:rFonts w:hint="eastAsia"/>
              </w:rPr>
              <w:t>会士</w:t>
            </w:r>
            <w:r w:rsidR="001D59A1" w:rsidRPr="00E24A99">
              <w:rPr>
                <w:rFonts w:hint="eastAsia"/>
              </w:rPr>
              <w:t>/</w:t>
            </w:r>
            <w:r w:rsidR="001D59A1" w:rsidRPr="00E24A99">
              <w:rPr>
                <w:rFonts w:hint="eastAsia"/>
              </w:rPr>
              <w:t>北京大学金芝教授；</w:t>
            </w:r>
            <w:r w:rsidR="001D59A1" w:rsidRPr="00E24A99">
              <w:rPr>
                <w:rFonts w:hint="eastAsia"/>
              </w:rPr>
              <w:t>IEEE</w:t>
            </w:r>
            <w:r w:rsidR="001D59A1">
              <w:rPr>
                <w:rFonts w:hint="eastAsia"/>
              </w:rPr>
              <w:t>会士</w:t>
            </w:r>
            <w:r w:rsidR="001D59A1" w:rsidRPr="00E24A99">
              <w:rPr>
                <w:rFonts w:hint="eastAsia"/>
              </w:rPr>
              <w:t>/ACM</w:t>
            </w:r>
            <w:r w:rsidR="001D59A1">
              <w:rPr>
                <w:rFonts w:hint="eastAsia"/>
              </w:rPr>
              <w:t>会士</w:t>
            </w:r>
            <w:r w:rsidR="001D59A1" w:rsidRPr="00E24A99">
              <w:rPr>
                <w:rFonts w:hint="eastAsia"/>
              </w:rPr>
              <w:t>/</w:t>
            </w:r>
            <w:r w:rsidR="001D59A1" w:rsidRPr="00E24A99">
              <w:rPr>
                <w:rFonts w:hint="eastAsia"/>
              </w:rPr>
              <w:t>清华大学</w:t>
            </w:r>
            <w:r w:rsidR="001D59A1" w:rsidRPr="00E24A99">
              <w:rPr>
                <w:rFonts w:hint="eastAsia"/>
              </w:rPr>
              <w:t>Philip S. Yu</w:t>
            </w:r>
            <w:r w:rsidR="001D59A1" w:rsidRPr="00E24A99">
              <w:rPr>
                <w:rFonts w:hint="eastAsia"/>
              </w:rPr>
              <w:t>教授；</w:t>
            </w:r>
            <w:r w:rsidR="001D59A1" w:rsidRPr="00E24A99">
              <w:rPr>
                <w:rFonts w:hint="eastAsia"/>
              </w:rPr>
              <w:t>IEEE</w:t>
            </w:r>
            <w:r w:rsidR="001D59A1">
              <w:rPr>
                <w:rFonts w:hint="eastAsia"/>
              </w:rPr>
              <w:t>会士</w:t>
            </w:r>
            <w:r w:rsidR="001D59A1" w:rsidRPr="00E24A99">
              <w:rPr>
                <w:rFonts w:hint="eastAsia"/>
              </w:rPr>
              <w:t>/IET</w:t>
            </w:r>
            <w:r w:rsidR="001D59A1">
              <w:rPr>
                <w:rFonts w:hint="eastAsia"/>
              </w:rPr>
              <w:t>会士</w:t>
            </w:r>
            <w:r w:rsidR="001D59A1" w:rsidRPr="00E24A99">
              <w:rPr>
                <w:rFonts w:hint="eastAsia"/>
              </w:rPr>
              <w:t>/</w:t>
            </w:r>
            <w:r w:rsidR="001D59A1" w:rsidRPr="00E24A99">
              <w:rPr>
                <w:rFonts w:hint="eastAsia"/>
              </w:rPr>
              <w:t>澳大利亚维多利亚大学</w:t>
            </w:r>
            <w:r w:rsidR="001D59A1" w:rsidRPr="00E24A99">
              <w:rPr>
                <w:rFonts w:hint="eastAsia"/>
              </w:rPr>
              <w:t>Peng Shi</w:t>
            </w:r>
            <w:r w:rsidR="001D59A1" w:rsidRPr="00E24A99">
              <w:rPr>
                <w:rFonts w:hint="eastAsia"/>
              </w:rPr>
              <w:t>教授；</w:t>
            </w:r>
            <w:r w:rsidR="001D59A1" w:rsidRPr="00E24A99">
              <w:rPr>
                <w:rFonts w:hint="eastAsia"/>
              </w:rPr>
              <w:t>IEEE</w:t>
            </w:r>
            <w:r w:rsidR="001D59A1">
              <w:rPr>
                <w:rFonts w:hint="eastAsia"/>
              </w:rPr>
              <w:t>会士</w:t>
            </w:r>
            <w:r w:rsidR="001D59A1" w:rsidRPr="00E24A99">
              <w:rPr>
                <w:rFonts w:hint="eastAsia"/>
              </w:rPr>
              <w:t>/</w:t>
            </w:r>
            <w:r w:rsidR="001D59A1" w:rsidRPr="00E24A99">
              <w:rPr>
                <w:rFonts w:hint="eastAsia"/>
              </w:rPr>
              <w:t>澳大利亚墨尔本大学</w:t>
            </w:r>
            <w:r w:rsidR="001D59A1" w:rsidRPr="00E24A99">
              <w:rPr>
                <w:rFonts w:hint="eastAsia"/>
              </w:rPr>
              <w:t>Rajkumar Buyya</w:t>
            </w:r>
            <w:r w:rsidR="001D59A1" w:rsidRPr="00E24A99">
              <w:rPr>
                <w:rFonts w:hint="eastAsia"/>
              </w:rPr>
              <w:t>教授；</w:t>
            </w:r>
            <w:r w:rsidR="001D59A1" w:rsidRPr="00E24A99">
              <w:rPr>
                <w:rFonts w:hint="eastAsia"/>
              </w:rPr>
              <w:t>IEEE</w:t>
            </w:r>
            <w:r w:rsidR="001D59A1">
              <w:rPr>
                <w:rFonts w:hint="eastAsia"/>
              </w:rPr>
              <w:t>会士</w:t>
            </w:r>
            <w:r w:rsidR="001D59A1" w:rsidRPr="00E24A99">
              <w:rPr>
                <w:rFonts w:hint="eastAsia"/>
              </w:rPr>
              <w:t>/</w:t>
            </w:r>
            <w:r w:rsidR="001D59A1" w:rsidRPr="00E24A99">
              <w:rPr>
                <w:rFonts w:hint="eastAsia"/>
              </w:rPr>
              <w:t>美国杜克大学</w:t>
            </w:r>
            <w:r w:rsidR="001D59A1" w:rsidRPr="00E24A99">
              <w:rPr>
                <w:rFonts w:hint="eastAsia"/>
              </w:rPr>
              <w:t>Kishor S. Trivedi</w:t>
            </w:r>
            <w:r w:rsidR="001D59A1" w:rsidRPr="00E24A99">
              <w:rPr>
                <w:rFonts w:hint="eastAsia"/>
              </w:rPr>
              <w:t>终身教授；</w:t>
            </w:r>
            <w:r w:rsidR="001D59A1" w:rsidRPr="00E24A99">
              <w:rPr>
                <w:rFonts w:hint="eastAsia"/>
              </w:rPr>
              <w:t>ASA</w:t>
            </w:r>
            <w:r w:rsidR="001D59A1" w:rsidRPr="00E24A99">
              <w:rPr>
                <w:rFonts w:hint="eastAsia"/>
              </w:rPr>
              <w:t>、</w:t>
            </w:r>
            <w:r w:rsidR="001D59A1" w:rsidRPr="00E24A99">
              <w:rPr>
                <w:rFonts w:hint="eastAsia"/>
              </w:rPr>
              <w:t>IMS</w:t>
            </w:r>
            <w:r w:rsidR="001D59A1" w:rsidRPr="00E24A99">
              <w:rPr>
                <w:rFonts w:hint="eastAsia"/>
              </w:rPr>
              <w:t>、</w:t>
            </w:r>
            <w:r w:rsidR="001D59A1" w:rsidRPr="00E24A99">
              <w:rPr>
                <w:rFonts w:hint="eastAsia"/>
              </w:rPr>
              <w:t>ASQ</w:t>
            </w:r>
            <w:r w:rsidR="001D59A1">
              <w:rPr>
                <w:rFonts w:hint="eastAsia"/>
              </w:rPr>
              <w:t>会士</w:t>
            </w:r>
            <w:r w:rsidR="001D59A1" w:rsidRPr="00E24A99">
              <w:rPr>
                <w:rFonts w:hint="eastAsia"/>
              </w:rPr>
              <w:t>/</w:t>
            </w:r>
            <w:r w:rsidR="001D59A1" w:rsidRPr="00E24A99">
              <w:rPr>
                <w:rFonts w:hint="eastAsia"/>
              </w:rPr>
              <w:t>美国宾夕法尼亚州州立大学</w:t>
            </w:r>
            <w:r w:rsidR="001D59A1" w:rsidRPr="00E24A99">
              <w:rPr>
                <w:rFonts w:hint="eastAsia"/>
              </w:rPr>
              <w:t>Dennis K. J. Lin</w:t>
            </w:r>
            <w:r w:rsidR="001D59A1" w:rsidRPr="00E24A99">
              <w:rPr>
                <w:rFonts w:hint="eastAsia"/>
              </w:rPr>
              <w:t>教授；他们分别对</w:t>
            </w:r>
            <w:r w:rsidR="001D59A1">
              <w:rPr>
                <w:rFonts w:hint="eastAsia"/>
              </w:rPr>
              <w:t>项目团队在开展本项目过程中发表的</w:t>
            </w:r>
            <w:r w:rsidR="001D59A1" w:rsidRPr="00E24A99">
              <w:rPr>
                <w:rFonts w:hint="eastAsia"/>
              </w:rPr>
              <w:t>不同研究成果进行了正面评价和肯定。</w:t>
            </w:r>
          </w:p>
        </w:tc>
      </w:tr>
    </w:tbl>
    <w:p w:rsidR="001D59A1" w:rsidRDefault="001D59A1" w:rsidP="00A61727">
      <w:pPr>
        <w:sectPr w:rsidR="001D59A1" w:rsidSect="001D59A1">
          <w:pgSz w:w="11906" w:h="16838"/>
          <w:pgMar w:top="1440" w:right="1134" w:bottom="1440" w:left="1134" w:header="851" w:footer="992" w:gutter="0"/>
          <w:cols w:space="425"/>
          <w:docGrid w:type="lines" w:linePitch="312"/>
        </w:sectPr>
      </w:pPr>
    </w:p>
    <w:p w:rsidR="005E5FC0" w:rsidRPr="005E5FC0" w:rsidRDefault="005E5FC0" w:rsidP="005E5FC0">
      <w:pPr>
        <w:jc w:val="center"/>
        <w:rPr>
          <w:b/>
          <w:sz w:val="28"/>
          <w:szCs w:val="28"/>
        </w:rPr>
      </w:pPr>
      <w:r>
        <w:rPr>
          <w:rFonts w:hint="eastAsia"/>
          <w:b/>
          <w:sz w:val="28"/>
          <w:szCs w:val="28"/>
        </w:rPr>
        <w:lastRenderedPageBreak/>
        <w:t>2</w:t>
      </w:r>
      <w:r w:rsidRPr="005E5FC0">
        <w:rPr>
          <w:rFonts w:hint="eastAsia"/>
          <w:b/>
          <w:sz w:val="28"/>
          <w:szCs w:val="28"/>
        </w:rPr>
        <w:t>、</w:t>
      </w:r>
      <w:r>
        <w:rPr>
          <w:rFonts w:hint="eastAsia"/>
          <w:b/>
          <w:sz w:val="28"/>
          <w:szCs w:val="28"/>
        </w:rPr>
        <w:t>代表性论文专著目录</w:t>
      </w:r>
    </w:p>
    <w:tbl>
      <w:tblPr>
        <w:tblW w:w="920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427"/>
        <w:gridCol w:w="2995"/>
        <w:gridCol w:w="706"/>
        <w:gridCol w:w="1071"/>
        <w:gridCol w:w="1038"/>
        <w:gridCol w:w="481"/>
        <w:gridCol w:w="643"/>
        <w:gridCol w:w="567"/>
        <w:gridCol w:w="714"/>
        <w:gridCol w:w="562"/>
      </w:tblGrid>
      <w:tr w:rsidR="001D59A1" w:rsidRPr="00762903" w:rsidTr="008D685B">
        <w:trPr>
          <w:trHeight w:val="567"/>
          <w:jc w:val="center"/>
        </w:trPr>
        <w:tc>
          <w:tcPr>
            <w:tcW w:w="427" w:type="dxa"/>
            <w:vAlign w:val="center"/>
          </w:tcPr>
          <w:p w:rsidR="001D59A1" w:rsidRPr="00706E28" w:rsidRDefault="001D59A1" w:rsidP="008D685B">
            <w:pPr>
              <w:pStyle w:val="a4"/>
              <w:adjustRightInd w:val="0"/>
              <w:snapToGrid w:val="0"/>
              <w:spacing w:line="240" w:lineRule="atLeast"/>
              <w:ind w:firstLineChars="0" w:firstLine="0"/>
              <w:jc w:val="center"/>
              <w:outlineLvl w:val="1"/>
              <w:rPr>
                <w:rFonts w:ascii="宋体" w:hAnsi="宋体"/>
                <w:b/>
                <w:color w:val="0D0D0D"/>
                <w:sz w:val="21"/>
                <w:szCs w:val="28"/>
              </w:rPr>
            </w:pPr>
            <w:r w:rsidRPr="00706E28">
              <w:rPr>
                <w:rFonts w:ascii="宋体" w:hAnsi="宋体" w:hint="eastAsia"/>
                <w:b/>
                <w:color w:val="0D0D0D"/>
                <w:sz w:val="21"/>
                <w:szCs w:val="28"/>
              </w:rPr>
              <w:t>序号</w:t>
            </w:r>
          </w:p>
        </w:tc>
        <w:tc>
          <w:tcPr>
            <w:tcW w:w="2995" w:type="dxa"/>
            <w:vAlign w:val="center"/>
          </w:tcPr>
          <w:p w:rsidR="001D59A1" w:rsidRPr="00706E28" w:rsidRDefault="001D59A1" w:rsidP="008D685B">
            <w:pPr>
              <w:pStyle w:val="a4"/>
              <w:adjustRightInd w:val="0"/>
              <w:snapToGrid w:val="0"/>
              <w:spacing w:line="240" w:lineRule="atLeast"/>
              <w:ind w:firstLineChars="0" w:firstLine="0"/>
              <w:jc w:val="center"/>
              <w:outlineLvl w:val="1"/>
              <w:rPr>
                <w:rFonts w:ascii="宋体" w:hAnsi="宋体"/>
                <w:b/>
                <w:color w:val="0D0D0D"/>
                <w:sz w:val="21"/>
                <w:szCs w:val="28"/>
              </w:rPr>
            </w:pPr>
            <w:r w:rsidRPr="00706E28">
              <w:rPr>
                <w:rFonts w:ascii="宋体" w:hAnsi="宋体" w:hint="eastAsia"/>
                <w:b/>
                <w:color w:val="0D0D0D"/>
                <w:sz w:val="21"/>
                <w:szCs w:val="28"/>
              </w:rPr>
              <w:t>论文、专著名</w:t>
            </w:r>
          </w:p>
          <w:p w:rsidR="001D59A1" w:rsidRPr="00706E28" w:rsidRDefault="001D59A1" w:rsidP="008D685B">
            <w:pPr>
              <w:pStyle w:val="a4"/>
              <w:adjustRightInd w:val="0"/>
              <w:snapToGrid w:val="0"/>
              <w:spacing w:line="240" w:lineRule="atLeast"/>
              <w:ind w:firstLineChars="0" w:firstLine="0"/>
              <w:jc w:val="center"/>
              <w:outlineLvl w:val="1"/>
              <w:rPr>
                <w:rFonts w:ascii="宋体" w:hAnsi="宋体"/>
                <w:b/>
                <w:color w:val="0D0D0D"/>
                <w:sz w:val="21"/>
                <w:szCs w:val="28"/>
              </w:rPr>
            </w:pPr>
            <w:r w:rsidRPr="00706E28">
              <w:rPr>
                <w:rFonts w:ascii="宋体" w:hAnsi="宋体" w:hint="eastAsia"/>
                <w:b/>
                <w:color w:val="0D0D0D"/>
                <w:sz w:val="21"/>
                <w:szCs w:val="28"/>
              </w:rPr>
              <w:t>称/刊名/作者</w:t>
            </w:r>
          </w:p>
        </w:tc>
        <w:tc>
          <w:tcPr>
            <w:tcW w:w="706" w:type="dxa"/>
            <w:vAlign w:val="center"/>
          </w:tcPr>
          <w:p w:rsidR="001D59A1" w:rsidRPr="00706E28" w:rsidRDefault="001D59A1" w:rsidP="008D685B">
            <w:pPr>
              <w:pStyle w:val="a4"/>
              <w:adjustRightInd w:val="0"/>
              <w:snapToGrid w:val="0"/>
              <w:spacing w:line="240" w:lineRule="atLeast"/>
              <w:ind w:firstLineChars="0" w:firstLine="0"/>
              <w:jc w:val="center"/>
              <w:outlineLvl w:val="1"/>
              <w:rPr>
                <w:rFonts w:ascii="宋体" w:hAnsi="宋体"/>
                <w:b/>
                <w:color w:val="0D0D0D"/>
                <w:sz w:val="21"/>
                <w:szCs w:val="28"/>
              </w:rPr>
            </w:pPr>
            <w:r w:rsidRPr="00706E28">
              <w:rPr>
                <w:rFonts w:ascii="宋体" w:hAnsi="宋体" w:hint="eastAsia"/>
                <w:b/>
                <w:color w:val="0D0D0D"/>
                <w:sz w:val="21"/>
                <w:szCs w:val="28"/>
              </w:rPr>
              <w:t>影响因子</w:t>
            </w:r>
          </w:p>
        </w:tc>
        <w:tc>
          <w:tcPr>
            <w:tcW w:w="1071" w:type="dxa"/>
            <w:vAlign w:val="center"/>
          </w:tcPr>
          <w:p w:rsidR="001D59A1" w:rsidRPr="00706E28" w:rsidRDefault="001D59A1" w:rsidP="008D685B">
            <w:pPr>
              <w:pStyle w:val="a4"/>
              <w:adjustRightInd w:val="0"/>
              <w:snapToGrid w:val="0"/>
              <w:spacing w:line="240" w:lineRule="auto"/>
              <w:ind w:leftChars="-1" w:left="-2" w:rightChars="-50" w:right="-105" w:firstLineChars="0" w:firstLine="0"/>
              <w:jc w:val="center"/>
              <w:outlineLvl w:val="1"/>
              <w:rPr>
                <w:rFonts w:ascii="宋体" w:hAnsi="宋体"/>
                <w:b/>
                <w:color w:val="0D0D0D"/>
                <w:sz w:val="21"/>
                <w:szCs w:val="28"/>
              </w:rPr>
            </w:pPr>
            <w:r w:rsidRPr="00706E28">
              <w:rPr>
                <w:rFonts w:ascii="宋体" w:hAnsi="宋体" w:hint="eastAsia"/>
                <w:b/>
                <w:color w:val="0D0D0D"/>
                <w:sz w:val="21"/>
                <w:szCs w:val="28"/>
              </w:rPr>
              <w:t>年卷页码</w:t>
            </w:r>
          </w:p>
          <w:p w:rsidR="001D59A1" w:rsidRPr="00706E28" w:rsidRDefault="001D59A1" w:rsidP="008D685B">
            <w:pPr>
              <w:pStyle w:val="a4"/>
              <w:adjustRightInd w:val="0"/>
              <w:snapToGrid w:val="0"/>
              <w:spacing w:line="240" w:lineRule="auto"/>
              <w:ind w:leftChars="-1" w:left="-2" w:rightChars="-50" w:right="-105" w:firstLineChars="0" w:firstLine="0"/>
              <w:jc w:val="center"/>
              <w:outlineLvl w:val="1"/>
              <w:rPr>
                <w:rFonts w:ascii="宋体" w:hAnsi="宋体"/>
                <w:b/>
                <w:color w:val="0D0D0D"/>
                <w:sz w:val="21"/>
                <w:szCs w:val="28"/>
              </w:rPr>
            </w:pPr>
            <w:r w:rsidRPr="00706E28">
              <w:rPr>
                <w:rFonts w:ascii="宋体" w:hAnsi="宋体" w:hint="eastAsia"/>
                <w:b/>
                <w:color w:val="0D0D0D"/>
                <w:sz w:val="21"/>
                <w:szCs w:val="28"/>
              </w:rPr>
              <w:t>（xx年xx卷-xx页）</w:t>
            </w:r>
          </w:p>
        </w:tc>
        <w:tc>
          <w:tcPr>
            <w:tcW w:w="1038" w:type="dxa"/>
            <w:vAlign w:val="center"/>
          </w:tcPr>
          <w:p w:rsidR="001D59A1" w:rsidRPr="00706E28" w:rsidRDefault="001D59A1" w:rsidP="008D685B">
            <w:pPr>
              <w:pStyle w:val="a4"/>
              <w:adjustRightInd w:val="0"/>
              <w:snapToGrid w:val="0"/>
              <w:spacing w:line="240" w:lineRule="auto"/>
              <w:ind w:firstLineChars="0" w:firstLine="0"/>
              <w:jc w:val="center"/>
              <w:outlineLvl w:val="1"/>
              <w:rPr>
                <w:rFonts w:ascii="宋体" w:hAnsi="宋体"/>
                <w:b/>
                <w:color w:val="0D0D0D"/>
                <w:sz w:val="21"/>
                <w:szCs w:val="28"/>
              </w:rPr>
            </w:pPr>
            <w:r w:rsidRPr="00706E28">
              <w:rPr>
                <w:rFonts w:ascii="宋体" w:hAnsi="宋体" w:hint="eastAsia"/>
                <w:b/>
                <w:color w:val="0D0D0D"/>
                <w:sz w:val="21"/>
                <w:szCs w:val="28"/>
              </w:rPr>
              <w:t>发表时间</w:t>
            </w:r>
          </w:p>
          <w:p w:rsidR="001D59A1" w:rsidRPr="00706E28" w:rsidRDefault="001D59A1" w:rsidP="008D685B">
            <w:pPr>
              <w:pStyle w:val="a4"/>
              <w:adjustRightInd w:val="0"/>
              <w:snapToGrid w:val="0"/>
              <w:spacing w:line="240" w:lineRule="auto"/>
              <w:ind w:firstLineChars="0" w:firstLine="0"/>
              <w:jc w:val="center"/>
              <w:outlineLvl w:val="1"/>
              <w:rPr>
                <w:rFonts w:ascii="宋体" w:hAnsi="宋体"/>
                <w:b/>
                <w:color w:val="0D0D0D"/>
                <w:sz w:val="21"/>
                <w:szCs w:val="28"/>
              </w:rPr>
            </w:pPr>
            <w:r w:rsidRPr="00706E28">
              <w:rPr>
                <w:rFonts w:ascii="宋体" w:hAnsi="宋体" w:hint="eastAsia"/>
                <w:b/>
                <w:color w:val="0D0D0D"/>
                <w:sz w:val="21"/>
                <w:szCs w:val="28"/>
              </w:rPr>
              <w:t>年 月 日</w:t>
            </w:r>
          </w:p>
        </w:tc>
        <w:tc>
          <w:tcPr>
            <w:tcW w:w="481" w:type="dxa"/>
            <w:vAlign w:val="center"/>
          </w:tcPr>
          <w:p w:rsidR="001D59A1" w:rsidRPr="00706E28" w:rsidRDefault="001D59A1" w:rsidP="008D685B">
            <w:pPr>
              <w:pStyle w:val="a4"/>
              <w:adjustRightInd w:val="0"/>
              <w:snapToGrid w:val="0"/>
              <w:spacing w:line="240" w:lineRule="auto"/>
              <w:ind w:leftChars="-54" w:left="-111" w:rightChars="-79" w:right="-166" w:firstLineChars="0" w:hanging="2"/>
              <w:jc w:val="center"/>
              <w:outlineLvl w:val="1"/>
              <w:rPr>
                <w:rFonts w:ascii="宋体" w:hAnsi="宋体"/>
                <w:b/>
                <w:color w:val="0D0D0D"/>
                <w:sz w:val="21"/>
                <w:szCs w:val="28"/>
              </w:rPr>
            </w:pPr>
            <w:r w:rsidRPr="00706E28">
              <w:rPr>
                <w:rFonts w:ascii="宋体" w:hAnsi="宋体" w:hint="eastAsia"/>
                <w:b/>
                <w:color w:val="0D0D0D"/>
                <w:sz w:val="21"/>
                <w:szCs w:val="28"/>
              </w:rPr>
              <w:t>是否</w:t>
            </w:r>
          </w:p>
          <w:p w:rsidR="001D59A1" w:rsidRPr="00706E28" w:rsidRDefault="001D59A1" w:rsidP="008D685B">
            <w:pPr>
              <w:pStyle w:val="a4"/>
              <w:adjustRightInd w:val="0"/>
              <w:snapToGrid w:val="0"/>
              <w:spacing w:line="240" w:lineRule="auto"/>
              <w:ind w:leftChars="-54" w:left="-111" w:rightChars="-79" w:right="-166" w:firstLineChars="0" w:hanging="2"/>
              <w:jc w:val="center"/>
              <w:outlineLvl w:val="1"/>
              <w:rPr>
                <w:rFonts w:ascii="宋体" w:hAnsi="宋体"/>
                <w:b/>
                <w:color w:val="0D0D0D"/>
                <w:sz w:val="21"/>
                <w:szCs w:val="28"/>
              </w:rPr>
            </w:pPr>
            <w:r w:rsidRPr="00706E28">
              <w:rPr>
                <w:rFonts w:ascii="宋体" w:hAnsi="宋体" w:hint="eastAsia"/>
                <w:b/>
                <w:color w:val="0D0D0D"/>
                <w:sz w:val="21"/>
                <w:szCs w:val="28"/>
              </w:rPr>
              <w:t>国内</w:t>
            </w:r>
          </w:p>
          <w:p w:rsidR="001D59A1" w:rsidRPr="00706E28" w:rsidRDefault="001D59A1" w:rsidP="008D685B">
            <w:pPr>
              <w:pStyle w:val="a4"/>
              <w:adjustRightInd w:val="0"/>
              <w:snapToGrid w:val="0"/>
              <w:spacing w:line="240" w:lineRule="auto"/>
              <w:ind w:leftChars="-54" w:left="-111" w:rightChars="-79" w:right="-166" w:firstLineChars="0" w:hanging="2"/>
              <w:jc w:val="center"/>
              <w:outlineLvl w:val="1"/>
              <w:rPr>
                <w:rFonts w:ascii="宋体" w:hAnsi="宋体"/>
                <w:b/>
                <w:color w:val="0D0D0D"/>
                <w:sz w:val="21"/>
                <w:szCs w:val="28"/>
              </w:rPr>
            </w:pPr>
            <w:r w:rsidRPr="00706E28">
              <w:rPr>
                <w:rFonts w:ascii="宋体" w:hAnsi="宋体" w:hint="eastAsia"/>
                <w:b/>
                <w:color w:val="0D0D0D"/>
                <w:sz w:val="21"/>
                <w:szCs w:val="28"/>
              </w:rPr>
              <w:t>完成</w:t>
            </w:r>
          </w:p>
        </w:tc>
        <w:tc>
          <w:tcPr>
            <w:tcW w:w="643" w:type="dxa"/>
            <w:vAlign w:val="center"/>
          </w:tcPr>
          <w:p w:rsidR="001D59A1" w:rsidRPr="00706E28" w:rsidRDefault="001D59A1" w:rsidP="008D685B">
            <w:pPr>
              <w:pStyle w:val="a4"/>
              <w:adjustRightInd w:val="0"/>
              <w:snapToGrid w:val="0"/>
              <w:spacing w:line="240" w:lineRule="auto"/>
              <w:ind w:firstLineChars="0" w:firstLine="0"/>
              <w:jc w:val="center"/>
              <w:outlineLvl w:val="1"/>
              <w:rPr>
                <w:rFonts w:ascii="宋体" w:hAnsi="宋体"/>
                <w:b/>
                <w:color w:val="0D0D0D"/>
                <w:sz w:val="21"/>
                <w:szCs w:val="28"/>
              </w:rPr>
            </w:pPr>
            <w:r w:rsidRPr="00706E28">
              <w:rPr>
                <w:rFonts w:ascii="宋体" w:hAnsi="宋体" w:hint="eastAsia"/>
                <w:b/>
                <w:color w:val="0D0D0D"/>
                <w:sz w:val="21"/>
                <w:szCs w:val="28"/>
              </w:rPr>
              <w:t>通讯作者</w:t>
            </w:r>
          </w:p>
        </w:tc>
        <w:tc>
          <w:tcPr>
            <w:tcW w:w="567" w:type="dxa"/>
            <w:vAlign w:val="center"/>
          </w:tcPr>
          <w:p w:rsidR="001D59A1" w:rsidRPr="00706E28" w:rsidRDefault="001D59A1" w:rsidP="008D685B">
            <w:pPr>
              <w:pStyle w:val="a4"/>
              <w:adjustRightInd w:val="0"/>
              <w:snapToGrid w:val="0"/>
              <w:spacing w:line="240" w:lineRule="auto"/>
              <w:ind w:leftChars="-48" w:left="-101" w:right="-172" w:firstLineChars="0" w:firstLine="0"/>
              <w:jc w:val="center"/>
              <w:outlineLvl w:val="1"/>
              <w:rPr>
                <w:rFonts w:ascii="宋体" w:hAnsi="宋体"/>
                <w:b/>
                <w:color w:val="0D0D0D"/>
                <w:sz w:val="21"/>
                <w:szCs w:val="28"/>
              </w:rPr>
            </w:pPr>
            <w:r w:rsidRPr="00706E28">
              <w:rPr>
                <w:rFonts w:ascii="宋体" w:hAnsi="宋体" w:hint="eastAsia"/>
                <w:b/>
                <w:color w:val="0D0D0D"/>
                <w:sz w:val="21"/>
                <w:szCs w:val="28"/>
              </w:rPr>
              <w:t>第一</w:t>
            </w:r>
          </w:p>
          <w:p w:rsidR="001D59A1" w:rsidRPr="00706E28" w:rsidRDefault="001D59A1" w:rsidP="00706E28">
            <w:pPr>
              <w:pStyle w:val="a4"/>
              <w:adjustRightInd w:val="0"/>
              <w:snapToGrid w:val="0"/>
              <w:spacing w:line="240" w:lineRule="auto"/>
              <w:ind w:leftChars="-48" w:left="-101" w:right="-172" w:firstLineChars="0" w:firstLine="0"/>
              <w:jc w:val="center"/>
              <w:outlineLvl w:val="1"/>
              <w:rPr>
                <w:rFonts w:ascii="宋体" w:hAnsi="宋体"/>
                <w:b/>
                <w:color w:val="0D0D0D"/>
                <w:sz w:val="21"/>
                <w:szCs w:val="28"/>
              </w:rPr>
            </w:pPr>
            <w:r w:rsidRPr="00706E28">
              <w:rPr>
                <w:rFonts w:ascii="宋体" w:hAnsi="宋体" w:hint="eastAsia"/>
                <w:b/>
                <w:color w:val="0D0D0D"/>
                <w:sz w:val="21"/>
                <w:szCs w:val="28"/>
              </w:rPr>
              <w:t>作者</w:t>
            </w:r>
          </w:p>
        </w:tc>
        <w:tc>
          <w:tcPr>
            <w:tcW w:w="714" w:type="dxa"/>
            <w:vAlign w:val="center"/>
          </w:tcPr>
          <w:p w:rsidR="001D59A1" w:rsidRPr="00706E28" w:rsidRDefault="001D59A1" w:rsidP="00706E28">
            <w:pPr>
              <w:pStyle w:val="a4"/>
              <w:adjustRightInd w:val="0"/>
              <w:snapToGrid w:val="0"/>
              <w:spacing w:line="240" w:lineRule="atLeast"/>
              <w:ind w:leftChars="-20" w:left="129" w:rightChars="-32" w:right="-67" w:hangingChars="81" w:hanging="171"/>
              <w:jc w:val="center"/>
              <w:outlineLvl w:val="1"/>
              <w:rPr>
                <w:rFonts w:ascii="宋体" w:hAnsi="宋体"/>
                <w:b/>
                <w:color w:val="0D0D0D"/>
                <w:sz w:val="21"/>
                <w:szCs w:val="28"/>
              </w:rPr>
            </w:pPr>
            <w:r w:rsidRPr="00706E28">
              <w:rPr>
                <w:rFonts w:ascii="宋体" w:hAnsi="宋体" w:hint="eastAsia"/>
                <w:b/>
                <w:color w:val="0D0D0D"/>
                <w:sz w:val="21"/>
                <w:szCs w:val="28"/>
              </w:rPr>
              <w:t>SCI</w:t>
            </w:r>
          </w:p>
          <w:p w:rsidR="001D59A1" w:rsidRPr="00706E28" w:rsidRDefault="001D59A1" w:rsidP="00706E28">
            <w:pPr>
              <w:pStyle w:val="a4"/>
              <w:adjustRightInd w:val="0"/>
              <w:snapToGrid w:val="0"/>
              <w:spacing w:line="240" w:lineRule="atLeast"/>
              <w:ind w:leftChars="-20" w:left="129" w:rightChars="-32" w:right="-67" w:hangingChars="81" w:hanging="171"/>
              <w:jc w:val="center"/>
              <w:outlineLvl w:val="1"/>
              <w:rPr>
                <w:rFonts w:ascii="宋体" w:hAnsi="宋体"/>
                <w:b/>
                <w:color w:val="0D0D0D"/>
                <w:sz w:val="21"/>
                <w:szCs w:val="28"/>
              </w:rPr>
            </w:pPr>
            <w:r w:rsidRPr="00706E28">
              <w:rPr>
                <w:rFonts w:ascii="宋体" w:hAnsi="宋体" w:hint="eastAsia"/>
                <w:b/>
                <w:color w:val="0D0D0D"/>
                <w:sz w:val="21"/>
                <w:szCs w:val="28"/>
              </w:rPr>
              <w:t>他引</w:t>
            </w:r>
          </w:p>
          <w:p w:rsidR="001D59A1" w:rsidRPr="00706E28" w:rsidRDefault="001D59A1" w:rsidP="00706E28">
            <w:pPr>
              <w:pStyle w:val="a4"/>
              <w:adjustRightInd w:val="0"/>
              <w:snapToGrid w:val="0"/>
              <w:spacing w:line="240" w:lineRule="atLeast"/>
              <w:ind w:leftChars="-20" w:left="129" w:rightChars="-32" w:right="-67" w:hangingChars="81" w:hanging="171"/>
              <w:jc w:val="center"/>
              <w:outlineLvl w:val="1"/>
              <w:rPr>
                <w:rFonts w:ascii="宋体" w:hAnsi="宋体"/>
                <w:b/>
                <w:color w:val="0D0D0D"/>
                <w:sz w:val="21"/>
                <w:szCs w:val="28"/>
              </w:rPr>
            </w:pPr>
            <w:r w:rsidRPr="00706E28">
              <w:rPr>
                <w:rFonts w:ascii="宋体" w:hAnsi="宋体" w:hint="eastAsia"/>
                <w:b/>
                <w:color w:val="0D0D0D"/>
                <w:sz w:val="21"/>
                <w:szCs w:val="28"/>
              </w:rPr>
              <w:t>次数</w:t>
            </w:r>
          </w:p>
        </w:tc>
        <w:tc>
          <w:tcPr>
            <w:tcW w:w="562" w:type="dxa"/>
            <w:vAlign w:val="center"/>
          </w:tcPr>
          <w:p w:rsidR="001D59A1" w:rsidRPr="00706E28" w:rsidRDefault="001D59A1" w:rsidP="008D685B">
            <w:pPr>
              <w:pStyle w:val="a4"/>
              <w:adjustRightInd w:val="0"/>
              <w:snapToGrid w:val="0"/>
              <w:spacing w:line="240" w:lineRule="atLeast"/>
              <w:ind w:leftChars="-63" w:left="-132" w:firstLineChars="0" w:firstLine="0"/>
              <w:jc w:val="center"/>
              <w:outlineLvl w:val="1"/>
              <w:rPr>
                <w:rFonts w:ascii="宋体" w:hAnsi="宋体"/>
                <w:b/>
                <w:color w:val="0D0D0D"/>
                <w:sz w:val="21"/>
                <w:szCs w:val="28"/>
              </w:rPr>
            </w:pPr>
            <w:r w:rsidRPr="00706E28">
              <w:rPr>
                <w:rFonts w:ascii="宋体" w:hAnsi="宋体" w:hint="eastAsia"/>
                <w:b/>
                <w:color w:val="0D0D0D"/>
                <w:sz w:val="21"/>
                <w:szCs w:val="28"/>
              </w:rPr>
              <w:t>他引</w:t>
            </w:r>
          </w:p>
          <w:p w:rsidR="001D59A1" w:rsidRPr="00706E28" w:rsidRDefault="001D59A1" w:rsidP="008D685B">
            <w:pPr>
              <w:pStyle w:val="a4"/>
              <w:adjustRightInd w:val="0"/>
              <w:snapToGrid w:val="0"/>
              <w:spacing w:line="240" w:lineRule="atLeast"/>
              <w:ind w:leftChars="-63" w:left="-132" w:firstLineChars="0" w:firstLine="0"/>
              <w:jc w:val="center"/>
              <w:outlineLvl w:val="1"/>
              <w:rPr>
                <w:rFonts w:ascii="宋体" w:hAnsi="宋体"/>
                <w:b/>
                <w:color w:val="0D0D0D"/>
                <w:sz w:val="21"/>
                <w:szCs w:val="28"/>
              </w:rPr>
            </w:pPr>
            <w:r w:rsidRPr="00706E28">
              <w:rPr>
                <w:rFonts w:ascii="宋体" w:hAnsi="宋体" w:hint="eastAsia"/>
                <w:b/>
                <w:color w:val="0D0D0D"/>
                <w:sz w:val="21"/>
                <w:szCs w:val="28"/>
              </w:rPr>
              <w:t>总次</w:t>
            </w:r>
          </w:p>
          <w:p w:rsidR="001D59A1" w:rsidRPr="00706E28" w:rsidRDefault="001D59A1" w:rsidP="008D685B">
            <w:pPr>
              <w:pStyle w:val="a4"/>
              <w:adjustRightInd w:val="0"/>
              <w:snapToGrid w:val="0"/>
              <w:spacing w:line="240" w:lineRule="atLeast"/>
              <w:ind w:leftChars="-63" w:left="-132" w:firstLineChars="0" w:firstLine="0"/>
              <w:jc w:val="center"/>
              <w:outlineLvl w:val="1"/>
              <w:rPr>
                <w:rFonts w:ascii="宋体" w:hAnsi="宋体"/>
                <w:b/>
                <w:color w:val="0D0D0D"/>
                <w:sz w:val="21"/>
                <w:szCs w:val="28"/>
              </w:rPr>
            </w:pPr>
            <w:r w:rsidRPr="00706E28">
              <w:rPr>
                <w:rFonts w:ascii="宋体" w:hAnsi="宋体" w:hint="eastAsia"/>
                <w:b/>
                <w:color w:val="0D0D0D"/>
                <w:sz w:val="21"/>
                <w:szCs w:val="28"/>
              </w:rPr>
              <w:t>数</w:t>
            </w:r>
          </w:p>
        </w:tc>
      </w:tr>
      <w:tr w:rsidR="001D59A1" w:rsidRPr="00762903" w:rsidTr="008D685B">
        <w:trPr>
          <w:trHeight w:val="567"/>
          <w:jc w:val="center"/>
        </w:trPr>
        <w:tc>
          <w:tcPr>
            <w:tcW w:w="427" w:type="dxa"/>
            <w:vAlign w:val="center"/>
          </w:tcPr>
          <w:p w:rsidR="001D59A1" w:rsidRPr="00364B34" w:rsidRDefault="001D59A1" w:rsidP="008D685B">
            <w:pPr>
              <w:pStyle w:val="a4"/>
              <w:adjustRightInd w:val="0"/>
              <w:snapToGrid w:val="0"/>
              <w:spacing w:line="240" w:lineRule="atLeast"/>
              <w:ind w:firstLineChars="0" w:firstLine="0"/>
              <w:jc w:val="center"/>
              <w:outlineLvl w:val="1"/>
              <w:rPr>
                <w:rFonts w:ascii="Times New Roman"/>
                <w:color w:val="0D0D0D"/>
                <w:sz w:val="21"/>
                <w:szCs w:val="28"/>
              </w:rPr>
            </w:pPr>
            <w:r w:rsidRPr="00274009">
              <w:rPr>
                <w:rFonts w:ascii="Times New Roman"/>
                <w:color w:val="0D0D0D"/>
                <w:sz w:val="21"/>
                <w:szCs w:val="28"/>
              </w:rPr>
              <w:t>1</w:t>
            </w:r>
          </w:p>
        </w:tc>
        <w:tc>
          <w:tcPr>
            <w:tcW w:w="2995" w:type="dxa"/>
            <w:vAlign w:val="center"/>
          </w:tcPr>
          <w:p w:rsidR="001D59A1" w:rsidRPr="009B2BD4" w:rsidRDefault="001D59A1" w:rsidP="008D685B">
            <w:pPr>
              <w:pStyle w:val="a4"/>
              <w:adjustRightInd w:val="0"/>
              <w:snapToGrid w:val="0"/>
              <w:spacing w:line="240" w:lineRule="auto"/>
              <w:ind w:leftChars="-40" w:left="-84" w:rightChars="-22" w:right="-46" w:firstLineChars="0" w:firstLine="0"/>
              <w:jc w:val="left"/>
              <w:outlineLvl w:val="1"/>
              <w:rPr>
                <w:rFonts w:ascii="Times New Roman"/>
                <w:color w:val="FF0000"/>
                <w:sz w:val="21"/>
                <w:szCs w:val="21"/>
              </w:rPr>
            </w:pPr>
            <w:r w:rsidRPr="00567711">
              <w:rPr>
                <w:rFonts w:ascii="Times New Roman"/>
                <w:sz w:val="21"/>
                <w:szCs w:val="21"/>
              </w:rPr>
              <w:t>A Non-negative Latent Factor Model for Large-scale Sparse Matrices in Recommender Systems v</w:t>
            </w:r>
            <w:r>
              <w:rPr>
                <w:rFonts w:ascii="Times New Roman"/>
                <w:sz w:val="21"/>
                <w:szCs w:val="21"/>
              </w:rPr>
              <w:t>ia Alternating Direction Method /</w:t>
            </w:r>
            <w:r w:rsidRPr="00567711">
              <w:rPr>
                <w:rFonts w:ascii="Times New Roman"/>
                <w:sz w:val="21"/>
                <w:szCs w:val="21"/>
              </w:rPr>
              <w:t xml:space="preserve"> IEEE </w:t>
            </w:r>
            <w:r>
              <w:rPr>
                <w:rFonts w:ascii="Times New Roman"/>
                <w:sz w:val="21"/>
                <w:szCs w:val="21"/>
              </w:rPr>
              <w:t>Transactions</w:t>
            </w:r>
            <w:r w:rsidRPr="00567711">
              <w:rPr>
                <w:rFonts w:ascii="Times New Roman"/>
                <w:sz w:val="21"/>
                <w:szCs w:val="21"/>
              </w:rPr>
              <w:t xml:space="preserve"> on Neural N</w:t>
            </w:r>
            <w:r>
              <w:rPr>
                <w:rFonts w:ascii="Times New Roman"/>
                <w:sz w:val="21"/>
                <w:szCs w:val="21"/>
              </w:rPr>
              <w:t xml:space="preserve">etworks and Learning Systems </w:t>
            </w:r>
            <w:r>
              <w:rPr>
                <w:rFonts w:ascii="Times New Roman" w:hint="eastAsia"/>
                <w:sz w:val="21"/>
                <w:szCs w:val="21"/>
              </w:rPr>
              <w:t>/</w:t>
            </w:r>
            <w:r w:rsidRPr="00567711">
              <w:rPr>
                <w:rFonts w:ascii="Times New Roman"/>
                <w:sz w:val="21"/>
                <w:szCs w:val="21"/>
              </w:rPr>
              <w:t xml:space="preserve"> </w:t>
            </w:r>
            <w:r w:rsidRPr="00567711">
              <w:rPr>
                <w:rFonts w:ascii="Times New Roman" w:hint="eastAsia"/>
                <w:sz w:val="21"/>
                <w:szCs w:val="21"/>
              </w:rPr>
              <w:t>罗辛</w:t>
            </w:r>
            <w:r>
              <w:rPr>
                <w:rFonts w:ascii="Times New Roman" w:hint="eastAsia"/>
                <w:sz w:val="21"/>
                <w:szCs w:val="21"/>
              </w:rPr>
              <w:t>,</w:t>
            </w:r>
            <w:r w:rsidRPr="00567711">
              <w:rPr>
                <w:rFonts w:ascii="Times New Roman"/>
                <w:sz w:val="21"/>
                <w:szCs w:val="21"/>
              </w:rPr>
              <w:t xml:space="preserve"> </w:t>
            </w:r>
            <w:r w:rsidRPr="00567711">
              <w:rPr>
                <w:rFonts w:ascii="Times New Roman" w:hint="eastAsia"/>
                <w:sz w:val="21"/>
                <w:szCs w:val="21"/>
              </w:rPr>
              <w:t>周孟初</w:t>
            </w:r>
            <w:r>
              <w:rPr>
                <w:rFonts w:ascii="Times New Roman" w:hint="eastAsia"/>
                <w:sz w:val="21"/>
                <w:szCs w:val="21"/>
              </w:rPr>
              <w:t>,</w:t>
            </w:r>
            <w:r w:rsidRPr="00567711">
              <w:rPr>
                <w:rFonts w:ascii="Times New Roman"/>
                <w:sz w:val="21"/>
                <w:szCs w:val="21"/>
              </w:rPr>
              <w:t xml:space="preserve"> </w:t>
            </w:r>
            <w:r w:rsidRPr="00567711">
              <w:rPr>
                <w:rFonts w:ascii="Times New Roman" w:hint="eastAsia"/>
                <w:sz w:val="21"/>
                <w:szCs w:val="21"/>
              </w:rPr>
              <w:t>李帅</w:t>
            </w:r>
            <w:r>
              <w:rPr>
                <w:rFonts w:ascii="Times New Roman" w:hint="eastAsia"/>
                <w:sz w:val="21"/>
                <w:szCs w:val="21"/>
              </w:rPr>
              <w:t>,</w:t>
            </w:r>
            <w:r w:rsidRPr="00567711">
              <w:rPr>
                <w:rFonts w:ascii="Times New Roman"/>
                <w:sz w:val="21"/>
                <w:szCs w:val="21"/>
              </w:rPr>
              <w:t xml:space="preserve"> </w:t>
            </w:r>
            <w:r w:rsidRPr="00567711">
              <w:rPr>
                <w:rFonts w:ascii="Times New Roman" w:hint="eastAsia"/>
                <w:sz w:val="21"/>
                <w:szCs w:val="21"/>
              </w:rPr>
              <w:t>尤著宏</w:t>
            </w:r>
            <w:r>
              <w:rPr>
                <w:rFonts w:ascii="Times New Roman" w:hint="eastAsia"/>
                <w:sz w:val="21"/>
                <w:szCs w:val="21"/>
              </w:rPr>
              <w:t>,</w:t>
            </w:r>
            <w:r w:rsidRPr="00567711">
              <w:rPr>
                <w:rFonts w:ascii="Times New Roman"/>
                <w:sz w:val="21"/>
                <w:szCs w:val="21"/>
              </w:rPr>
              <w:t xml:space="preserve"> </w:t>
            </w:r>
            <w:r w:rsidRPr="00567711">
              <w:rPr>
                <w:rFonts w:ascii="Times New Roman"/>
                <w:sz w:val="21"/>
                <w:szCs w:val="28"/>
              </w:rPr>
              <w:t>夏云霓</w:t>
            </w:r>
            <w:r>
              <w:rPr>
                <w:rFonts w:ascii="Times New Roman" w:hint="eastAsia"/>
                <w:sz w:val="21"/>
                <w:szCs w:val="28"/>
              </w:rPr>
              <w:t>,</w:t>
            </w:r>
            <w:r w:rsidRPr="00567711">
              <w:rPr>
                <w:rFonts w:ascii="Times New Roman"/>
                <w:sz w:val="21"/>
                <w:szCs w:val="21"/>
              </w:rPr>
              <w:t xml:space="preserve"> </w:t>
            </w:r>
            <w:r w:rsidRPr="00567711">
              <w:rPr>
                <w:rFonts w:ascii="Times New Roman"/>
                <w:sz w:val="21"/>
                <w:szCs w:val="28"/>
              </w:rPr>
              <w:t>朱庆生</w:t>
            </w:r>
          </w:p>
        </w:tc>
        <w:tc>
          <w:tcPr>
            <w:tcW w:w="706" w:type="dxa"/>
            <w:vAlign w:val="center"/>
          </w:tcPr>
          <w:p w:rsidR="001D59A1" w:rsidRPr="009B2BD4" w:rsidRDefault="001D59A1" w:rsidP="008D685B">
            <w:pPr>
              <w:pStyle w:val="a4"/>
              <w:adjustRightInd w:val="0"/>
              <w:snapToGrid w:val="0"/>
              <w:spacing w:line="240" w:lineRule="auto"/>
              <w:ind w:leftChars="-40" w:left="-84" w:rightChars="-22" w:right="-46" w:firstLineChars="0" w:firstLine="0"/>
              <w:jc w:val="center"/>
              <w:outlineLvl w:val="1"/>
              <w:rPr>
                <w:rFonts w:ascii="Times New Roman"/>
                <w:color w:val="FF0000"/>
                <w:sz w:val="21"/>
                <w:szCs w:val="28"/>
              </w:rPr>
            </w:pPr>
            <w:r>
              <w:rPr>
                <w:rFonts w:ascii="Times New Roman"/>
                <w:sz w:val="21"/>
                <w:szCs w:val="28"/>
              </w:rPr>
              <w:t>10.445</w:t>
            </w:r>
            <w:r w:rsidR="00FB01C5">
              <w:rPr>
                <w:rFonts w:ascii="Times New Roman" w:hint="eastAsia"/>
                <w:sz w:val="21"/>
                <w:szCs w:val="28"/>
              </w:rPr>
              <w:t xml:space="preserve"> ESI</w:t>
            </w:r>
            <w:r w:rsidR="00FB01C5">
              <w:rPr>
                <w:rFonts w:ascii="Times New Roman" w:hint="eastAsia"/>
                <w:sz w:val="21"/>
                <w:szCs w:val="28"/>
              </w:rPr>
              <w:t>高被引</w:t>
            </w:r>
          </w:p>
        </w:tc>
        <w:tc>
          <w:tcPr>
            <w:tcW w:w="1071" w:type="dxa"/>
            <w:vAlign w:val="center"/>
          </w:tcPr>
          <w:p w:rsidR="001D59A1" w:rsidRPr="00567711"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sidRPr="00567711">
              <w:rPr>
                <w:rFonts w:ascii="Times New Roman"/>
                <w:sz w:val="21"/>
                <w:szCs w:val="28"/>
              </w:rPr>
              <w:t>2016</w:t>
            </w:r>
            <w:r w:rsidRPr="00567711">
              <w:rPr>
                <w:rFonts w:ascii="Times New Roman"/>
                <w:sz w:val="21"/>
                <w:szCs w:val="28"/>
              </w:rPr>
              <w:t>年</w:t>
            </w:r>
          </w:p>
          <w:p w:rsidR="001D59A1" w:rsidRPr="00567711"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sidRPr="00567711">
              <w:rPr>
                <w:rFonts w:ascii="Times New Roman"/>
                <w:sz w:val="21"/>
                <w:szCs w:val="28"/>
              </w:rPr>
              <w:t>27</w:t>
            </w:r>
            <w:r w:rsidRPr="00567711">
              <w:rPr>
                <w:rFonts w:ascii="Times New Roman"/>
                <w:sz w:val="21"/>
                <w:szCs w:val="28"/>
              </w:rPr>
              <w:t>卷</w:t>
            </w:r>
            <w:r w:rsidRPr="00567711">
              <w:rPr>
                <w:rFonts w:ascii="Times New Roman"/>
                <w:sz w:val="21"/>
                <w:szCs w:val="28"/>
              </w:rPr>
              <w:t>:</w:t>
            </w:r>
          </w:p>
          <w:p w:rsidR="001D59A1" w:rsidRPr="00567711"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sidRPr="00567711">
              <w:rPr>
                <w:rFonts w:ascii="Times New Roman"/>
                <w:sz w:val="21"/>
                <w:szCs w:val="28"/>
              </w:rPr>
              <w:t>579-592</w:t>
            </w:r>
          </w:p>
        </w:tc>
        <w:tc>
          <w:tcPr>
            <w:tcW w:w="1038" w:type="dxa"/>
            <w:vAlign w:val="center"/>
          </w:tcPr>
          <w:p w:rsidR="001D59A1" w:rsidRPr="00567711"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sidRPr="00567711">
              <w:rPr>
                <w:rFonts w:ascii="Times New Roman"/>
                <w:sz w:val="21"/>
                <w:szCs w:val="28"/>
              </w:rPr>
              <w:t>2015</w:t>
            </w:r>
            <w:r>
              <w:rPr>
                <w:rFonts w:ascii="Times New Roman" w:hint="eastAsia"/>
                <w:sz w:val="21"/>
                <w:szCs w:val="28"/>
              </w:rPr>
              <w:t>年</w:t>
            </w:r>
            <w:r>
              <w:rPr>
                <w:rFonts w:ascii="Times New Roman" w:hint="eastAsia"/>
                <w:sz w:val="21"/>
                <w:szCs w:val="28"/>
              </w:rPr>
              <w:t>5</w:t>
            </w:r>
            <w:r>
              <w:rPr>
                <w:rFonts w:ascii="Times New Roman" w:hint="eastAsia"/>
                <w:sz w:val="21"/>
                <w:szCs w:val="28"/>
              </w:rPr>
              <w:t>月</w:t>
            </w:r>
            <w:r>
              <w:rPr>
                <w:rFonts w:ascii="Times New Roman" w:hint="eastAsia"/>
                <w:sz w:val="21"/>
                <w:szCs w:val="28"/>
              </w:rPr>
              <w:t>22</w:t>
            </w:r>
            <w:r>
              <w:rPr>
                <w:rFonts w:ascii="Times New Roman" w:hint="eastAsia"/>
                <w:sz w:val="21"/>
                <w:szCs w:val="28"/>
              </w:rPr>
              <w:t>日</w:t>
            </w:r>
          </w:p>
        </w:tc>
        <w:tc>
          <w:tcPr>
            <w:tcW w:w="481" w:type="dxa"/>
            <w:vAlign w:val="center"/>
          </w:tcPr>
          <w:p w:rsidR="001D59A1" w:rsidRPr="009B2BD4" w:rsidRDefault="001D59A1" w:rsidP="008D685B">
            <w:pPr>
              <w:pStyle w:val="a4"/>
              <w:adjustRightInd w:val="0"/>
              <w:snapToGrid w:val="0"/>
              <w:spacing w:line="240" w:lineRule="auto"/>
              <w:ind w:leftChars="-54" w:left="-113" w:rightChars="-79" w:right="-166" w:firstLineChars="0" w:firstLine="42"/>
              <w:jc w:val="center"/>
              <w:outlineLvl w:val="1"/>
              <w:rPr>
                <w:rFonts w:ascii="Times New Roman"/>
                <w:color w:val="FF0000"/>
                <w:sz w:val="21"/>
                <w:szCs w:val="28"/>
              </w:rPr>
            </w:pPr>
            <w:r w:rsidRPr="00567711">
              <w:rPr>
                <w:rFonts w:ascii="Times New Roman"/>
                <w:sz w:val="21"/>
                <w:szCs w:val="28"/>
              </w:rPr>
              <w:t>是</w:t>
            </w:r>
          </w:p>
        </w:tc>
        <w:tc>
          <w:tcPr>
            <w:tcW w:w="643" w:type="dxa"/>
            <w:vAlign w:val="center"/>
          </w:tcPr>
          <w:p w:rsidR="001D59A1" w:rsidRPr="009B2BD4" w:rsidRDefault="001D59A1" w:rsidP="008D685B">
            <w:pPr>
              <w:pStyle w:val="a4"/>
              <w:adjustRightInd w:val="0"/>
              <w:snapToGrid w:val="0"/>
              <w:spacing w:line="240" w:lineRule="auto"/>
              <w:ind w:left="-40" w:right="-22" w:firstLineChars="0" w:firstLine="0"/>
              <w:jc w:val="center"/>
              <w:outlineLvl w:val="1"/>
              <w:rPr>
                <w:rFonts w:ascii="Times New Roman"/>
                <w:color w:val="FF0000"/>
                <w:sz w:val="21"/>
                <w:szCs w:val="28"/>
              </w:rPr>
            </w:pPr>
            <w:r w:rsidRPr="00567711">
              <w:rPr>
                <w:rFonts w:ascii="Times New Roman" w:hint="eastAsia"/>
                <w:sz w:val="21"/>
                <w:szCs w:val="21"/>
              </w:rPr>
              <w:t>罗辛</w:t>
            </w:r>
          </w:p>
        </w:tc>
        <w:tc>
          <w:tcPr>
            <w:tcW w:w="567" w:type="dxa"/>
            <w:vAlign w:val="center"/>
          </w:tcPr>
          <w:p w:rsidR="001D59A1" w:rsidRPr="00567711" w:rsidRDefault="001D59A1" w:rsidP="008D685B">
            <w:pPr>
              <w:pStyle w:val="a4"/>
              <w:adjustRightInd w:val="0"/>
              <w:snapToGrid w:val="0"/>
              <w:spacing w:line="240" w:lineRule="auto"/>
              <w:ind w:leftChars="-48" w:left="-101" w:right="-22" w:firstLineChars="0" w:firstLine="0"/>
              <w:jc w:val="center"/>
              <w:outlineLvl w:val="1"/>
              <w:rPr>
                <w:rFonts w:ascii="Times New Roman"/>
                <w:sz w:val="21"/>
                <w:szCs w:val="28"/>
              </w:rPr>
            </w:pPr>
            <w:r w:rsidRPr="00567711">
              <w:rPr>
                <w:rFonts w:ascii="Times New Roman" w:hint="eastAsia"/>
                <w:sz w:val="21"/>
                <w:szCs w:val="21"/>
              </w:rPr>
              <w:t>罗辛</w:t>
            </w:r>
          </w:p>
        </w:tc>
        <w:tc>
          <w:tcPr>
            <w:tcW w:w="714" w:type="dxa"/>
            <w:vAlign w:val="center"/>
          </w:tcPr>
          <w:p w:rsidR="001D59A1" w:rsidRPr="007018F0" w:rsidRDefault="00FB01C5" w:rsidP="008D685B">
            <w:pPr>
              <w:pStyle w:val="a4"/>
              <w:adjustRightInd w:val="0"/>
              <w:snapToGrid w:val="0"/>
              <w:spacing w:line="240" w:lineRule="auto"/>
              <w:ind w:leftChars="-20" w:left="128" w:rightChars="-32" w:right="-67" w:hangingChars="81" w:hanging="170"/>
              <w:jc w:val="center"/>
              <w:outlineLvl w:val="1"/>
              <w:rPr>
                <w:rFonts w:ascii="Times New Roman"/>
                <w:color w:val="244061" w:themeColor="accent1" w:themeShade="80"/>
                <w:sz w:val="21"/>
                <w:szCs w:val="28"/>
              </w:rPr>
            </w:pPr>
            <w:r>
              <w:rPr>
                <w:rFonts w:ascii="Times New Roman" w:hint="eastAsia"/>
                <w:color w:val="244061" w:themeColor="accent1" w:themeShade="80"/>
                <w:sz w:val="21"/>
                <w:szCs w:val="28"/>
              </w:rPr>
              <w:t>43</w:t>
            </w:r>
          </w:p>
        </w:tc>
        <w:tc>
          <w:tcPr>
            <w:tcW w:w="562" w:type="dxa"/>
            <w:vAlign w:val="center"/>
          </w:tcPr>
          <w:p w:rsidR="001D59A1" w:rsidRPr="00567711"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Pr>
                <w:rFonts w:ascii="Times New Roman" w:hint="eastAsia"/>
                <w:sz w:val="21"/>
                <w:szCs w:val="28"/>
              </w:rPr>
              <w:t>104</w:t>
            </w:r>
          </w:p>
        </w:tc>
      </w:tr>
      <w:tr w:rsidR="001D59A1" w:rsidRPr="00762903" w:rsidTr="008D685B">
        <w:trPr>
          <w:trHeight w:val="567"/>
          <w:jc w:val="center"/>
        </w:trPr>
        <w:tc>
          <w:tcPr>
            <w:tcW w:w="427" w:type="dxa"/>
            <w:vAlign w:val="center"/>
          </w:tcPr>
          <w:p w:rsidR="001D59A1" w:rsidRPr="00274009" w:rsidRDefault="001D59A1" w:rsidP="008D685B">
            <w:pPr>
              <w:pStyle w:val="a4"/>
              <w:adjustRightInd w:val="0"/>
              <w:snapToGrid w:val="0"/>
              <w:spacing w:line="240" w:lineRule="atLeast"/>
              <w:ind w:firstLineChars="0" w:firstLine="0"/>
              <w:jc w:val="center"/>
              <w:outlineLvl w:val="1"/>
              <w:rPr>
                <w:rFonts w:ascii="Times New Roman"/>
                <w:color w:val="0D0D0D"/>
                <w:sz w:val="21"/>
                <w:szCs w:val="28"/>
              </w:rPr>
            </w:pPr>
            <w:r>
              <w:rPr>
                <w:rFonts w:ascii="Times New Roman" w:hint="eastAsia"/>
                <w:color w:val="0D0D0D"/>
                <w:sz w:val="21"/>
                <w:szCs w:val="28"/>
              </w:rPr>
              <w:t>2</w:t>
            </w:r>
          </w:p>
        </w:tc>
        <w:tc>
          <w:tcPr>
            <w:tcW w:w="2995" w:type="dxa"/>
            <w:vAlign w:val="center"/>
          </w:tcPr>
          <w:p w:rsidR="001D59A1" w:rsidRPr="009B2BD4" w:rsidRDefault="001D59A1" w:rsidP="008D685B">
            <w:pPr>
              <w:pStyle w:val="a4"/>
              <w:adjustRightInd w:val="0"/>
              <w:snapToGrid w:val="0"/>
              <w:spacing w:line="240" w:lineRule="auto"/>
              <w:ind w:leftChars="-40" w:left="-84" w:rightChars="-22" w:right="-46" w:firstLineChars="0" w:firstLine="0"/>
              <w:jc w:val="left"/>
              <w:outlineLvl w:val="1"/>
              <w:rPr>
                <w:rFonts w:ascii="Times New Roman"/>
                <w:color w:val="FF0000"/>
                <w:sz w:val="21"/>
                <w:szCs w:val="21"/>
              </w:rPr>
            </w:pPr>
            <w:bookmarkStart w:id="0" w:name="OLE_LINK26"/>
            <w:bookmarkStart w:id="1" w:name="OLE_LINK27"/>
            <w:r w:rsidRPr="00567711">
              <w:rPr>
                <w:rFonts w:ascii="Times New Roman"/>
                <w:sz w:val="21"/>
                <w:szCs w:val="21"/>
              </w:rPr>
              <w:t>Generating Highly Accurate Predictions for Missing QoS-data via Aggregating Non-negative Latent Factor Models</w:t>
            </w:r>
            <w:bookmarkEnd w:id="0"/>
            <w:bookmarkEnd w:id="1"/>
            <w:r w:rsidRPr="00567711">
              <w:rPr>
                <w:rFonts w:ascii="Times New Roman"/>
                <w:sz w:val="21"/>
                <w:szCs w:val="21"/>
              </w:rPr>
              <w:t xml:space="preserve"> </w:t>
            </w:r>
            <w:r w:rsidRPr="00567711">
              <w:rPr>
                <w:rFonts w:ascii="Times New Roman" w:hint="eastAsia"/>
                <w:sz w:val="21"/>
                <w:szCs w:val="21"/>
              </w:rPr>
              <w:t xml:space="preserve">/ </w:t>
            </w:r>
            <w:r w:rsidRPr="00567711">
              <w:rPr>
                <w:rFonts w:ascii="Times New Roman"/>
                <w:sz w:val="21"/>
                <w:szCs w:val="21"/>
              </w:rPr>
              <w:t xml:space="preserve">IEEE </w:t>
            </w:r>
            <w:r>
              <w:rPr>
                <w:rFonts w:ascii="Times New Roman"/>
                <w:sz w:val="21"/>
                <w:szCs w:val="21"/>
              </w:rPr>
              <w:t>Transactions</w:t>
            </w:r>
            <w:r w:rsidRPr="00567711">
              <w:rPr>
                <w:rFonts w:ascii="Times New Roman"/>
                <w:sz w:val="21"/>
                <w:szCs w:val="21"/>
              </w:rPr>
              <w:t xml:space="preserve"> on Neural Networks and Learning Systems /</w:t>
            </w:r>
            <w:r>
              <w:rPr>
                <w:rFonts w:ascii="Times New Roman"/>
                <w:sz w:val="21"/>
                <w:szCs w:val="21"/>
              </w:rPr>
              <w:t xml:space="preserve"> </w:t>
            </w:r>
            <w:r w:rsidRPr="00567711">
              <w:rPr>
                <w:rFonts w:ascii="Times New Roman" w:hint="eastAsia"/>
                <w:sz w:val="21"/>
                <w:szCs w:val="21"/>
              </w:rPr>
              <w:t>罗辛</w:t>
            </w:r>
            <w:r>
              <w:rPr>
                <w:rFonts w:ascii="Times New Roman" w:hint="eastAsia"/>
                <w:sz w:val="21"/>
                <w:szCs w:val="21"/>
              </w:rPr>
              <w:t>,</w:t>
            </w:r>
            <w:r w:rsidRPr="00567711">
              <w:rPr>
                <w:rFonts w:ascii="Times New Roman"/>
                <w:sz w:val="21"/>
                <w:szCs w:val="21"/>
              </w:rPr>
              <w:t xml:space="preserve"> </w:t>
            </w:r>
            <w:r w:rsidRPr="00567711">
              <w:rPr>
                <w:rFonts w:ascii="Times New Roman" w:hint="eastAsia"/>
                <w:sz w:val="21"/>
                <w:szCs w:val="21"/>
              </w:rPr>
              <w:t>周孟初</w:t>
            </w:r>
            <w:r>
              <w:rPr>
                <w:rFonts w:ascii="Times New Roman" w:hint="eastAsia"/>
                <w:sz w:val="21"/>
                <w:szCs w:val="21"/>
              </w:rPr>
              <w:t>,</w:t>
            </w:r>
            <w:r w:rsidRPr="00567711">
              <w:rPr>
                <w:rFonts w:ascii="Times New Roman"/>
                <w:sz w:val="21"/>
                <w:szCs w:val="21"/>
              </w:rPr>
              <w:t xml:space="preserve"> </w:t>
            </w:r>
            <w:r w:rsidRPr="00567711">
              <w:rPr>
                <w:rFonts w:ascii="Times New Roman"/>
                <w:sz w:val="21"/>
                <w:szCs w:val="28"/>
              </w:rPr>
              <w:t>夏云霓</w:t>
            </w:r>
            <w:r w:rsidRPr="00567711">
              <w:rPr>
                <w:rFonts w:ascii="Times New Roman"/>
                <w:sz w:val="21"/>
                <w:szCs w:val="21"/>
              </w:rPr>
              <w:t xml:space="preserve">; </w:t>
            </w:r>
            <w:r w:rsidRPr="00567711">
              <w:rPr>
                <w:rFonts w:ascii="Times New Roman"/>
                <w:sz w:val="21"/>
                <w:szCs w:val="28"/>
              </w:rPr>
              <w:t>朱庆生</w:t>
            </w:r>
            <w:r>
              <w:rPr>
                <w:rFonts w:ascii="Times New Roman" w:hint="eastAsia"/>
                <w:sz w:val="21"/>
                <w:szCs w:val="28"/>
              </w:rPr>
              <w:t>,</w:t>
            </w:r>
            <w:r>
              <w:rPr>
                <w:rFonts w:ascii="Times New Roman"/>
                <w:sz w:val="21"/>
                <w:szCs w:val="21"/>
              </w:rPr>
              <w:t xml:space="preserve"> Ahmed Chiheb Ammari,</w:t>
            </w:r>
            <w:r w:rsidRPr="00567711">
              <w:rPr>
                <w:rFonts w:ascii="Times New Roman"/>
                <w:sz w:val="21"/>
                <w:szCs w:val="21"/>
              </w:rPr>
              <w:t xml:space="preserve"> Ahmed Alabdulwahab</w:t>
            </w:r>
          </w:p>
        </w:tc>
        <w:tc>
          <w:tcPr>
            <w:tcW w:w="706" w:type="dxa"/>
            <w:vAlign w:val="center"/>
          </w:tcPr>
          <w:p w:rsidR="001D59A1" w:rsidRPr="009B2BD4" w:rsidRDefault="001D59A1" w:rsidP="008D685B">
            <w:pPr>
              <w:pStyle w:val="a4"/>
              <w:adjustRightInd w:val="0"/>
              <w:snapToGrid w:val="0"/>
              <w:spacing w:line="240" w:lineRule="auto"/>
              <w:ind w:leftChars="-40" w:left="-84" w:rightChars="-22" w:right="-46" w:firstLineChars="0" w:firstLine="0"/>
              <w:jc w:val="center"/>
              <w:outlineLvl w:val="1"/>
              <w:rPr>
                <w:rFonts w:ascii="Times New Roman"/>
                <w:color w:val="FF0000"/>
                <w:sz w:val="21"/>
                <w:szCs w:val="28"/>
              </w:rPr>
            </w:pPr>
            <w:r>
              <w:rPr>
                <w:rFonts w:ascii="Times New Roman"/>
                <w:sz w:val="21"/>
                <w:szCs w:val="28"/>
              </w:rPr>
              <w:t>10.445</w:t>
            </w:r>
          </w:p>
        </w:tc>
        <w:tc>
          <w:tcPr>
            <w:tcW w:w="1071" w:type="dxa"/>
            <w:vAlign w:val="center"/>
          </w:tcPr>
          <w:p w:rsidR="001D59A1" w:rsidRPr="00567711"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sidRPr="00567711">
              <w:rPr>
                <w:rFonts w:ascii="Times New Roman"/>
                <w:sz w:val="21"/>
                <w:szCs w:val="28"/>
              </w:rPr>
              <w:t>2016</w:t>
            </w:r>
            <w:r w:rsidRPr="00567711">
              <w:rPr>
                <w:rFonts w:ascii="Times New Roman"/>
                <w:sz w:val="21"/>
                <w:szCs w:val="28"/>
              </w:rPr>
              <w:t>年</w:t>
            </w:r>
          </w:p>
          <w:p w:rsidR="001D59A1" w:rsidRPr="00567711"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sidRPr="00567711">
              <w:rPr>
                <w:rFonts w:ascii="Times New Roman"/>
                <w:sz w:val="21"/>
                <w:szCs w:val="28"/>
              </w:rPr>
              <w:t>27</w:t>
            </w:r>
            <w:r w:rsidRPr="00567711">
              <w:rPr>
                <w:rFonts w:ascii="Times New Roman"/>
                <w:sz w:val="21"/>
                <w:szCs w:val="28"/>
              </w:rPr>
              <w:t>卷</w:t>
            </w:r>
            <w:r w:rsidRPr="00567711">
              <w:rPr>
                <w:rFonts w:ascii="Times New Roman"/>
                <w:sz w:val="21"/>
                <w:szCs w:val="28"/>
              </w:rPr>
              <w:t>:</w:t>
            </w:r>
          </w:p>
          <w:p w:rsidR="001D59A1" w:rsidRPr="009B2BD4" w:rsidRDefault="001D59A1" w:rsidP="008D685B">
            <w:pPr>
              <w:pStyle w:val="a4"/>
              <w:adjustRightInd w:val="0"/>
              <w:snapToGrid w:val="0"/>
              <w:spacing w:line="240" w:lineRule="auto"/>
              <w:ind w:left="-40" w:right="-22" w:firstLineChars="0" w:firstLine="0"/>
              <w:jc w:val="center"/>
              <w:outlineLvl w:val="1"/>
              <w:rPr>
                <w:rFonts w:ascii="Times New Roman"/>
                <w:color w:val="FF0000"/>
                <w:sz w:val="21"/>
                <w:szCs w:val="28"/>
              </w:rPr>
            </w:pPr>
            <w:r w:rsidRPr="00567711">
              <w:rPr>
                <w:rFonts w:ascii="Times New Roman"/>
                <w:sz w:val="21"/>
                <w:szCs w:val="28"/>
              </w:rPr>
              <w:t>5</w:t>
            </w:r>
            <w:r>
              <w:rPr>
                <w:rFonts w:ascii="Times New Roman"/>
                <w:sz w:val="21"/>
                <w:szCs w:val="28"/>
              </w:rPr>
              <w:t>24</w:t>
            </w:r>
            <w:r w:rsidRPr="00567711">
              <w:rPr>
                <w:rFonts w:ascii="Times New Roman"/>
                <w:sz w:val="21"/>
                <w:szCs w:val="28"/>
              </w:rPr>
              <w:t>-5</w:t>
            </w:r>
            <w:r>
              <w:rPr>
                <w:rFonts w:ascii="Times New Roman"/>
                <w:sz w:val="21"/>
                <w:szCs w:val="28"/>
              </w:rPr>
              <w:t>37</w:t>
            </w:r>
          </w:p>
        </w:tc>
        <w:tc>
          <w:tcPr>
            <w:tcW w:w="1038" w:type="dxa"/>
            <w:vAlign w:val="center"/>
          </w:tcPr>
          <w:p w:rsidR="001D59A1" w:rsidRPr="009B2BD4" w:rsidRDefault="001D59A1" w:rsidP="008D685B">
            <w:pPr>
              <w:pStyle w:val="a4"/>
              <w:adjustRightInd w:val="0"/>
              <w:snapToGrid w:val="0"/>
              <w:spacing w:line="240" w:lineRule="auto"/>
              <w:ind w:left="-40" w:right="-22" w:firstLineChars="0" w:firstLine="0"/>
              <w:jc w:val="center"/>
              <w:outlineLvl w:val="1"/>
              <w:rPr>
                <w:rFonts w:ascii="Times New Roman"/>
                <w:color w:val="FF0000"/>
                <w:sz w:val="21"/>
                <w:szCs w:val="28"/>
              </w:rPr>
            </w:pPr>
            <w:r w:rsidRPr="00567711">
              <w:rPr>
                <w:rFonts w:ascii="Times New Roman"/>
                <w:sz w:val="21"/>
                <w:szCs w:val="28"/>
              </w:rPr>
              <w:t>2015</w:t>
            </w:r>
            <w:r>
              <w:rPr>
                <w:rFonts w:ascii="Times New Roman" w:hint="eastAsia"/>
                <w:sz w:val="21"/>
                <w:szCs w:val="28"/>
              </w:rPr>
              <w:t>年</w:t>
            </w:r>
            <w:r>
              <w:rPr>
                <w:rFonts w:ascii="Times New Roman" w:hint="eastAsia"/>
                <w:sz w:val="21"/>
                <w:szCs w:val="28"/>
              </w:rPr>
              <w:t>4</w:t>
            </w:r>
            <w:r>
              <w:rPr>
                <w:rFonts w:ascii="Times New Roman" w:hint="eastAsia"/>
                <w:sz w:val="21"/>
                <w:szCs w:val="28"/>
              </w:rPr>
              <w:t>月</w:t>
            </w:r>
            <w:r>
              <w:rPr>
                <w:rFonts w:ascii="Times New Roman" w:hint="eastAsia"/>
                <w:sz w:val="21"/>
                <w:szCs w:val="28"/>
              </w:rPr>
              <w:t>22</w:t>
            </w:r>
            <w:r>
              <w:rPr>
                <w:rFonts w:ascii="Times New Roman" w:hint="eastAsia"/>
                <w:sz w:val="21"/>
                <w:szCs w:val="28"/>
              </w:rPr>
              <w:t>日</w:t>
            </w:r>
          </w:p>
        </w:tc>
        <w:tc>
          <w:tcPr>
            <w:tcW w:w="481" w:type="dxa"/>
            <w:vAlign w:val="center"/>
          </w:tcPr>
          <w:p w:rsidR="001D59A1" w:rsidRPr="009B2BD4" w:rsidRDefault="001D59A1" w:rsidP="008D685B">
            <w:pPr>
              <w:pStyle w:val="a4"/>
              <w:adjustRightInd w:val="0"/>
              <w:snapToGrid w:val="0"/>
              <w:spacing w:line="240" w:lineRule="auto"/>
              <w:ind w:leftChars="-54" w:left="-113" w:rightChars="-79" w:right="-166" w:firstLineChars="0" w:firstLine="42"/>
              <w:jc w:val="center"/>
              <w:outlineLvl w:val="1"/>
              <w:rPr>
                <w:rFonts w:ascii="Times New Roman"/>
                <w:color w:val="FF0000"/>
                <w:sz w:val="21"/>
                <w:szCs w:val="28"/>
              </w:rPr>
            </w:pPr>
            <w:r w:rsidRPr="00567711">
              <w:rPr>
                <w:rFonts w:ascii="Times New Roman"/>
                <w:sz w:val="21"/>
                <w:szCs w:val="28"/>
              </w:rPr>
              <w:t>是</w:t>
            </w:r>
          </w:p>
        </w:tc>
        <w:tc>
          <w:tcPr>
            <w:tcW w:w="643" w:type="dxa"/>
            <w:vAlign w:val="center"/>
          </w:tcPr>
          <w:p w:rsidR="001D59A1" w:rsidRPr="009B2BD4" w:rsidRDefault="001D59A1" w:rsidP="008D685B">
            <w:pPr>
              <w:pStyle w:val="a4"/>
              <w:adjustRightInd w:val="0"/>
              <w:snapToGrid w:val="0"/>
              <w:spacing w:line="240" w:lineRule="auto"/>
              <w:ind w:left="-40" w:right="-22" w:firstLineChars="0" w:firstLine="0"/>
              <w:jc w:val="center"/>
              <w:outlineLvl w:val="1"/>
              <w:rPr>
                <w:rFonts w:ascii="Times New Roman"/>
                <w:color w:val="FF0000"/>
                <w:sz w:val="21"/>
                <w:szCs w:val="28"/>
              </w:rPr>
            </w:pPr>
            <w:r w:rsidRPr="00567711">
              <w:rPr>
                <w:rFonts w:ascii="Times New Roman" w:hint="eastAsia"/>
                <w:sz w:val="21"/>
                <w:szCs w:val="21"/>
              </w:rPr>
              <w:t>罗辛</w:t>
            </w:r>
          </w:p>
        </w:tc>
        <w:tc>
          <w:tcPr>
            <w:tcW w:w="567" w:type="dxa"/>
            <w:vAlign w:val="center"/>
          </w:tcPr>
          <w:p w:rsidR="001D59A1" w:rsidRPr="00567711" w:rsidRDefault="001D59A1" w:rsidP="008D685B">
            <w:pPr>
              <w:pStyle w:val="a4"/>
              <w:adjustRightInd w:val="0"/>
              <w:snapToGrid w:val="0"/>
              <w:spacing w:line="240" w:lineRule="auto"/>
              <w:ind w:leftChars="-48" w:left="-101" w:right="-22" w:firstLineChars="0" w:firstLine="0"/>
              <w:jc w:val="center"/>
              <w:outlineLvl w:val="1"/>
              <w:rPr>
                <w:rFonts w:ascii="Times New Roman"/>
                <w:sz w:val="21"/>
                <w:szCs w:val="28"/>
              </w:rPr>
            </w:pPr>
            <w:r w:rsidRPr="00567711">
              <w:rPr>
                <w:rFonts w:ascii="Times New Roman" w:hint="eastAsia"/>
                <w:sz w:val="21"/>
                <w:szCs w:val="21"/>
              </w:rPr>
              <w:t>罗辛</w:t>
            </w:r>
          </w:p>
        </w:tc>
        <w:tc>
          <w:tcPr>
            <w:tcW w:w="714" w:type="dxa"/>
            <w:vAlign w:val="center"/>
          </w:tcPr>
          <w:p w:rsidR="001D59A1" w:rsidRPr="007018F0" w:rsidRDefault="00FB01C5" w:rsidP="008D685B">
            <w:pPr>
              <w:pStyle w:val="a4"/>
              <w:adjustRightInd w:val="0"/>
              <w:snapToGrid w:val="0"/>
              <w:spacing w:line="240" w:lineRule="auto"/>
              <w:ind w:left="-40" w:right="-22" w:firstLineChars="0" w:firstLine="0"/>
              <w:jc w:val="center"/>
              <w:outlineLvl w:val="1"/>
              <w:rPr>
                <w:rFonts w:ascii="Times New Roman"/>
                <w:color w:val="244061" w:themeColor="accent1" w:themeShade="80"/>
                <w:sz w:val="21"/>
                <w:szCs w:val="28"/>
              </w:rPr>
            </w:pPr>
            <w:r>
              <w:rPr>
                <w:rFonts w:ascii="Times New Roman" w:hint="eastAsia"/>
                <w:color w:val="244061" w:themeColor="accent1" w:themeShade="80"/>
                <w:sz w:val="21"/>
                <w:szCs w:val="28"/>
              </w:rPr>
              <w:t>30</w:t>
            </w:r>
          </w:p>
        </w:tc>
        <w:tc>
          <w:tcPr>
            <w:tcW w:w="562" w:type="dxa"/>
            <w:vAlign w:val="center"/>
          </w:tcPr>
          <w:p w:rsidR="001D59A1" w:rsidRPr="00567711"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Pr>
                <w:rFonts w:ascii="Times New Roman"/>
                <w:sz w:val="21"/>
                <w:szCs w:val="28"/>
              </w:rPr>
              <w:t>79</w:t>
            </w:r>
          </w:p>
        </w:tc>
      </w:tr>
      <w:tr w:rsidR="001D59A1" w:rsidRPr="00762903" w:rsidTr="008D685B">
        <w:trPr>
          <w:trHeight w:val="1077"/>
          <w:jc w:val="center"/>
        </w:trPr>
        <w:tc>
          <w:tcPr>
            <w:tcW w:w="427" w:type="dxa"/>
            <w:vAlign w:val="center"/>
          </w:tcPr>
          <w:p w:rsidR="001D59A1" w:rsidRPr="00274009" w:rsidRDefault="001D59A1" w:rsidP="008D685B">
            <w:pPr>
              <w:pStyle w:val="a4"/>
              <w:adjustRightInd w:val="0"/>
              <w:spacing w:after="50" w:line="320" w:lineRule="exact"/>
              <w:ind w:firstLineChars="0" w:firstLine="0"/>
              <w:jc w:val="center"/>
              <w:outlineLvl w:val="1"/>
              <w:rPr>
                <w:rFonts w:ascii="Times New Roman"/>
                <w:color w:val="0D0D0D"/>
                <w:sz w:val="21"/>
                <w:szCs w:val="28"/>
              </w:rPr>
            </w:pPr>
            <w:r>
              <w:rPr>
                <w:rFonts w:ascii="Times New Roman" w:hint="eastAsia"/>
                <w:color w:val="0D0D0D"/>
                <w:sz w:val="21"/>
                <w:szCs w:val="28"/>
              </w:rPr>
              <w:t>3</w:t>
            </w:r>
          </w:p>
        </w:tc>
        <w:tc>
          <w:tcPr>
            <w:tcW w:w="2995" w:type="dxa"/>
            <w:vAlign w:val="center"/>
          </w:tcPr>
          <w:p w:rsidR="001D59A1" w:rsidRPr="00C7501F" w:rsidRDefault="001D59A1" w:rsidP="008D685B">
            <w:pPr>
              <w:pStyle w:val="a4"/>
              <w:adjustRightInd w:val="0"/>
              <w:snapToGrid w:val="0"/>
              <w:spacing w:line="240" w:lineRule="auto"/>
              <w:ind w:leftChars="-40" w:left="-84" w:rightChars="-22" w:right="-46" w:firstLineChars="0" w:firstLine="0"/>
              <w:jc w:val="left"/>
              <w:outlineLvl w:val="1"/>
              <w:rPr>
                <w:rFonts w:ascii="Times New Roman"/>
                <w:sz w:val="21"/>
                <w:szCs w:val="21"/>
              </w:rPr>
            </w:pPr>
            <w:bookmarkStart w:id="2" w:name="OLE_LINK4"/>
            <w:bookmarkStart w:id="3" w:name="OLE_LINK5"/>
            <w:r w:rsidRPr="00C7501F">
              <w:rPr>
                <w:rFonts w:ascii="Times New Roman"/>
                <w:sz w:val="21"/>
                <w:szCs w:val="21"/>
              </w:rPr>
              <w:t>Symmetric and Non-negative Latent Factor Models for Undirected, High Dimensional and Sparse Networks in Industrial Applications</w:t>
            </w:r>
            <w:bookmarkEnd w:id="2"/>
            <w:bookmarkEnd w:id="3"/>
            <w:r w:rsidRPr="00C7501F">
              <w:rPr>
                <w:rFonts w:ascii="Times New Roman"/>
                <w:sz w:val="21"/>
                <w:szCs w:val="21"/>
              </w:rPr>
              <w:t xml:space="preserve"> / IEEE </w:t>
            </w:r>
            <w:r>
              <w:rPr>
                <w:rFonts w:ascii="Times New Roman"/>
                <w:sz w:val="21"/>
                <w:szCs w:val="21"/>
              </w:rPr>
              <w:t>Transactions</w:t>
            </w:r>
            <w:r w:rsidRPr="00C7501F">
              <w:rPr>
                <w:rFonts w:ascii="Times New Roman"/>
                <w:sz w:val="21"/>
                <w:szCs w:val="21"/>
              </w:rPr>
              <w:t xml:space="preserve"> on Industrial Informatics /</w:t>
            </w:r>
            <w:r w:rsidRPr="00567711">
              <w:rPr>
                <w:rFonts w:ascii="Times New Roman" w:hint="eastAsia"/>
                <w:sz w:val="21"/>
                <w:szCs w:val="21"/>
              </w:rPr>
              <w:t>罗辛</w:t>
            </w:r>
            <w:r w:rsidRPr="00C7501F">
              <w:rPr>
                <w:rFonts w:ascii="Times New Roman"/>
                <w:sz w:val="21"/>
                <w:szCs w:val="21"/>
              </w:rPr>
              <w:t xml:space="preserve">; </w:t>
            </w:r>
            <w:r w:rsidR="007F43EF">
              <w:rPr>
                <w:rFonts w:ascii="Times New Roman" w:hint="eastAsia"/>
                <w:sz w:val="21"/>
                <w:szCs w:val="21"/>
              </w:rPr>
              <w:t>孙剑沛</w:t>
            </w:r>
            <w:r>
              <w:rPr>
                <w:rFonts w:ascii="Times New Roman"/>
                <w:sz w:val="21"/>
                <w:szCs w:val="21"/>
              </w:rPr>
              <w:t xml:space="preserve">, </w:t>
            </w:r>
            <w:r w:rsidRPr="00567711">
              <w:rPr>
                <w:rFonts w:ascii="Times New Roman"/>
                <w:sz w:val="21"/>
                <w:szCs w:val="21"/>
              </w:rPr>
              <w:t>王子栋</w:t>
            </w:r>
            <w:r>
              <w:rPr>
                <w:rFonts w:ascii="Times New Roman" w:hint="eastAsia"/>
                <w:sz w:val="21"/>
                <w:szCs w:val="21"/>
              </w:rPr>
              <w:t>,</w:t>
            </w:r>
            <w:r w:rsidRPr="00C7501F">
              <w:rPr>
                <w:rFonts w:ascii="Times New Roman"/>
                <w:sz w:val="21"/>
                <w:szCs w:val="21"/>
              </w:rPr>
              <w:t xml:space="preserve"> </w:t>
            </w:r>
            <w:r w:rsidRPr="00567711">
              <w:rPr>
                <w:rFonts w:ascii="Times New Roman" w:hint="eastAsia"/>
                <w:sz w:val="21"/>
                <w:szCs w:val="21"/>
              </w:rPr>
              <w:t>李帅</w:t>
            </w:r>
            <w:r w:rsidRPr="00C7501F">
              <w:rPr>
                <w:rFonts w:ascii="Times New Roman"/>
                <w:sz w:val="21"/>
                <w:szCs w:val="21"/>
              </w:rPr>
              <w:t xml:space="preserve">; </w:t>
            </w:r>
            <w:r>
              <w:rPr>
                <w:rFonts w:ascii="Times New Roman" w:hint="eastAsia"/>
                <w:sz w:val="21"/>
                <w:szCs w:val="21"/>
              </w:rPr>
              <w:t>尚明</w:t>
            </w:r>
            <w:r>
              <w:rPr>
                <w:rFonts w:ascii="Times New Roman"/>
                <w:sz w:val="21"/>
                <w:szCs w:val="21"/>
              </w:rPr>
              <w:t>生</w:t>
            </w:r>
            <w:r w:rsidRPr="00C7501F">
              <w:rPr>
                <w:rFonts w:ascii="Times New Roman"/>
                <w:sz w:val="21"/>
                <w:szCs w:val="21"/>
              </w:rPr>
              <w:t xml:space="preserve"> </w:t>
            </w:r>
          </w:p>
        </w:tc>
        <w:tc>
          <w:tcPr>
            <w:tcW w:w="706" w:type="dxa"/>
            <w:vAlign w:val="center"/>
          </w:tcPr>
          <w:p w:rsidR="001D59A1" w:rsidRPr="009B2BD4" w:rsidRDefault="001D59A1" w:rsidP="008D685B">
            <w:pPr>
              <w:pStyle w:val="a4"/>
              <w:adjustRightInd w:val="0"/>
              <w:snapToGrid w:val="0"/>
              <w:spacing w:line="240" w:lineRule="auto"/>
              <w:ind w:left="-40" w:right="-22" w:firstLineChars="0" w:firstLine="0"/>
              <w:jc w:val="center"/>
              <w:outlineLvl w:val="1"/>
              <w:rPr>
                <w:rFonts w:ascii="Times New Roman"/>
                <w:color w:val="FF0000"/>
                <w:sz w:val="21"/>
                <w:szCs w:val="28"/>
              </w:rPr>
            </w:pPr>
            <w:r>
              <w:rPr>
                <w:rFonts w:ascii="Times New Roman"/>
                <w:sz w:val="21"/>
                <w:szCs w:val="28"/>
              </w:rPr>
              <w:t>8.423</w:t>
            </w:r>
          </w:p>
        </w:tc>
        <w:tc>
          <w:tcPr>
            <w:tcW w:w="1071" w:type="dxa"/>
            <w:vAlign w:val="center"/>
          </w:tcPr>
          <w:p w:rsidR="001D59A1" w:rsidRPr="00567711"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sidRPr="00567711">
              <w:rPr>
                <w:rFonts w:ascii="Times New Roman"/>
                <w:sz w:val="21"/>
                <w:szCs w:val="28"/>
              </w:rPr>
              <w:t>201</w:t>
            </w:r>
            <w:r>
              <w:rPr>
                <w:rFonts w:ascii="Times New Roman"/>
                <w:sz w:val="21"/>
                <w:szCs w:val="28"/>
              </w:rPr>
              <w:t>7</w:t>
            </w:r>
            <w:r w:rsidRPr="00567711">
              <w:rPr>
                <w:rFonts w:ascii="Times New Roman"/>
                <w:sz w:val="21"/>
                <w:szCs w:val="28"/>
              </w:rPr>
              <w:t>年</w:t>
            </w:r>
          </w:p>
          <w:p w:rsidR="001D59A1" w:rsidRPr="00567711"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Pr>
                <w:rFonts w:ascii="Times New Roman"/>
                <w:sz w:val="21"/>
                <w:szCs w:val="28"/>
              </w:rPr>
              <w:t>13</w:t>
            </w:r>
            <w:r w:rsidRPr="00567711">
              <w:rPr>
                <w:rFonts w:ascii="Times New Roman"/>
                <w:sz w:val="21"/>
                <w:szCs w:val="28"/>
              </w:rPr>
              <w:t>卷</w:t>
            </w:r>
            <w:r w:rsidRPr="00567711">
              <w:rPr>
                <w:rFonts w:ascii="Times New Roman"/>
                <w:sz w:val="21"/>
                <w:szCs w:val="28"/>
              </w:rPr>
              <w:t>:</w:t>
            </w:r>
          </w:p>
          <w:p w:rsidR="001D59A1" w:rsidRPr="009B2BD4" w:rsidRDefault="001D59A1" w:rsidP="008D685B">
            <w:pPr>
              <w:pStyle w:val="a4"/>
              <w:adjustRightInd w:val="0"/>
              <w:snapToGrid w:val="0"/>
              <w:spacing w:line="240" w:lineRule="auto"/>
              <w:ind w:left="-40" w:right="-22" w:firstLineChars="0" w:firstLine="0"/>
              <w:jc w:val="center"/>
              <w:outlineLvl w:val="1"/>
              <w:rPr>
                <w:rFonts w:ascii="Times New Roman"/>
                <w:color w:val="FF0000"/>
                <w:sz w:val="21"/>
                <w:szCs w:val="28"/>
              </w:rPr>
            </w:pPr>
            <w:r>
              <w:rPr>
                <w:rFonts w:ascii="Times New Roman"/>
                <w:sz w:val="21"/>
                <w:szCs w:val="28"/>
              </w:rPr>
              <w:t>3098</w:t>
            </w:r>
            <w:r w:rsidRPr="00567711">
              <w:rPr>
                <w:rFonts w:ascii="Times New Roman"/>
                <w:sz w:val="21"/>
                <w:szCs w:val="28"/>
              </w:rPr>
              <w:t>-</w:t>
            </w:r>
            <w:r>
              <w:rPr>
                <w:rFonts w:ascii="Times New Roman"/>
                <w:sz w:val="21"/>
                <w:szCs w:val="28"/>
              </w:rPr>
              <w:t>3107</w:t>
            </w:r>
          </w:p>
        </w:tc>
        <w:tc>
          <w:tcPr>
            <w:tcW w:w="1038" w:type="dxa"/>
            <w:vAlign w:val="center"/>
          </w:tcPr>
          <w:p w:rsidR="001D59A1" w:rsidRPr="009B2BD4" w:rsidRDefault="001D59A1" w:rsidP="008D685B">
            <w:pPr>
              <w:pStyle w:val="a4"/>
              <w:adjustRightInd w:val="0"/>
              <w:snapToGrid w:val="0"/>
              <w:spacing w:line="240" w:lineRule="auto"/>
              <w:ind w:left="-40" w:right="-22" w:firstLineChars="0" w:firstLine="0"/>
              <w:jc w:val="center"/>
              <w:outlineLvl w:val="1"/>
              <w:rPr>
                <w:rFonts w:ascii="Times New Roman"/>
                <w:color w:val="FF0000"/>
                <w:sz w:val="21"/>
                <w:szCs w:val="28"/>
              </w:rPr>
            </w:pPr>
            <w:r w:rsidRPr="00567711">
              <w:rPr>
                <w:rFonts w:ascii="Times New Roman"/>
                <w:sz w:val="21"/>
                <w:szCs w:val="28"/>
              </w:rPr>
              <w:t>201</w:t>
            </w:r>
            <w:r>
              <w:rPr>
                <w:rFonts w:ascii="Times New Roman"/>
                <w:sz w:val="21"/>
                <w:szCs w:val="28"/>
              </w:rPr>
              <w:t>7</w:t>
            </w:r>
            <w:r>
              <w:rPr>
                <w:rFonts w:ascii="Times New Roman" w:hint="eastAsia"/>
                <w:sz w:val="21"/>
                <w:szCs w:val="28"/>
              </w:rPr>
              <w:t>年</w:t>
            </w:r>
            <w:r>
              <w:rPr>
                <w:rFonts w:ascii="Times New Roman" w:hint="eastAsia"/>
                <w:sz w:val="21"/>
                <w:szCs w:val="28"/>
              </w:rPr>
              <w:t>7</w:t>
            </w:r>
            <w:r>
              <w:rPr>
                <w:rFonts w:ascii="Times New Roman" w:hint="eastAsia"/>
                <w:sz w:val="21"/>
                <w:szCs w:val="28"/>
              </w:rPr>
              <w:t>月</w:t>
            </w:r>
            <w:r>
              <w:rPr>
                <w:rFonts w:ascii="Times New Roman" w:hint="eastAsia"/>
                <w:sz w:val="21"/>
                <w:szCs w:val="28"/>
              </w:rPr>
              <w:t>11</w:t>
            </w:r>
            <w:r>
              <w:rPr>
                <w:rFonts w:ascii="Times New Roman" w:hint="eastAsia"/>
                <w:sz w:val="21"/>
                <w:szCs w:val="28"/>
              </w:rPr>
              <w:t>日</w:t>
            </w:r>
          </w:p>
        </w:tc>
        <w:tc>
          <w:tcPr>
            <w:tcW w:w="481" w:type="dxa"/>
            <w:vAlign w:val="center"/>
          </w:tcPr>
          <w:p w:rsidR="001D59A1" w:rsidRPr="009B2BD4" w:rsidRDefault="001D59A1" w:rsidP="008D685B">
            <w:pPr>
              <w:pStyle w:val="a4"/>
              <w:adjustRightInd w:val="0"/>
              <w:snapToGrid w:val="0"/>
              <w:spacing w:line="240" w:lineRule="auto"/>
              <w:ind w:leftChars="-54" w:left="-113" w:rightChars="-79" w:right="-166" w:firstLineChars="0" w:firstLine="42"/>
              <w:jc w:val="center"/>
              <w:outlineLvl w:val="1"/>
              <w:rPr>
                <w:rFonts w:ascii="Times New Roman"/>
                <w:color w:val="FF0000"/>
                <w:sz w:val="21"/>
                <w:szCs w:val="28"/>
              </w:rPr>
            </w:pPr>
            <w:r w:rsidRPr="00C7501F">
              <w:rPr>
                <w:rFonts w:ascii="Times New Roman" w:hint="eastAsia"/>
                <w:sz w:val="21"/>
                <w:szCs w:val="28"/>
              </w:rPr>
              <w:t>是</w:t>
            </w:r>
          </w:p>
        </w:tc>
        <w:tc>
          <w:tcPr>
            <w:tcW w:w="643" w:type="dxa"/>
            <w:vAlign w:val="center"/>
          </w:tcPr>
          <w:p w:rsidR="001D59A1" w:rsidRDefault="001D59A1" w:rsidP="008D685B">
            <w:pPr>
              <w:pStyle w:val="a4"/>
              <w:adjustRightInd w:val="0"/>
              <w:snapToGrid w:val="0"/>
              <w:spacing w:line="240" w:lineRule="auto"/>
              <w:ind w:leftChars="-54" w:left="-113" w:rightChars="-79" w:right="-166" w:firstLineChars="0" w:firstLine="42"/>
              <w:jc w:val="center"/>
              <w:outlineLvl w:val="1"/>
              <w:rPr>
                <w:rFonts w:ascii="Times New Roman"/>
                <w:sz w:val="21"/>
                <w:szCs w:val="28"/>
              </w:rPr>
            </w:pPr>
            <w:r w:rsidRPr="00C7501F">
              <w:rPr>
                <w:rFonts w:ascii="Times New Roman"/>
                <w:sz w:val="21"/>
                <w:szCs w:val="28"/>
              </w:rPr>
              <w:t>罗辛</w:t>
            </w:r>
          </w:p>
          <w:p w:rsidR="001D59A1" w:rsidRPr="00C7501F" w:rsidRDefault="001D59A1" w:rsidP="008D685B">
            <w:pPr>
              <w:pStyle w:val="a4"/>
              <w:adjustRightInd w:val="0"/>
              <w:snapToGrid w:val="0"/>
              <w:spacing w:line="240" w:lineRule="auto"/>
              <w:ind w:leftChars="-54" w:left="-113" w:rightChars="-79" w:right="-166" w:firstLineChars="0" w:firstLine="42"/>
              <w:jc w:val="center"/>
              <w:outlineLvl w:val="1"/>
              <w:rPr>
                <w:rFonts w:ascii="Times New Roman"/>
                <w:sz w:val="21"/>
                <w:szCs w:val="28"/>
              </w:rPr>
            </w:pPr>
            <w:r w:rsidRPr="00C7501F">
              <w:rPr>
                <w:rFonts w:ascii="Times New Roman"/>
                <w:sz w:val="21"/>
                <w:szCs w:val="28"/>
              </w:rPr>
              <w:t>李帅</w:t>
            </w:r>
          </w:p>
        </w:tc>
        <w:tc>
          <w:tcPr>
            <w:tcW w:w="567" w:type="dxa"/>
            <w:vAlign w:val="center"/>
          </w:tcPr>
          <w:p w:rsidR="001D59A1" w:rsidRPr="00C7501F" w:rsidRDefault="001D59A1" w:rsidP="008D685B">
            <w:pPr>
              <w:pStyle w:val="a4"/>
              <w:adjustRightInd w:val="0"/>
              <w:snapToGrid w:val="0"/>
              <w:spacing w:line="240" w:lineRule="auto"/>
              <w:ind w:leftChars="-54" w:left="-113" w:rightChars="-79" w:right="-166" w:firstLineChars="0" w:firstLine="42"/>
              <w:jc w:val="center"/>
              <w:outlineLvl w:val="1"/>
              <w:rPr>
                <w:rFonts w:ascii="Times New Roman"/>
                <w:sz w:val="21"/>
                <w:szCs w:val="28"/>
              </w:rPr>
            </w:pPr>
            <w:r w:rsidRPr="00C7501F">
              <w:rPr>
                <w:rFonts w:ascii="Times New Roman"/>
                <w:sz w:val="21"/>
                <w:szCs w:val="28"/>
              </w:rPr>
              <w:t>罗辛</w:t>
            </w:r>
          </w:p>
        </w:tc>
        <w:tc>
          <w:tcPr>
            <w:tcW w:w="714" w:type="dxa"/>
            <w:vAlign w:val="center"/>
          </w:tcPr>
          <w:p w:rsidR="001D59A1" w:rsidRPr="007018F0" w:rsidRDefault="00FB01C5" w:rsidP="008D685B">
            <w:pPr>
              <w:pStyle w:val="a4"/>
              <w:adjustRightInd w:val="0"/>
              <w:snapToGrid w:val="0"/>
              <w:spacing w:line="240" w:lineRule="auto"/>
              <w:ind w:left="-40" w:right="-22" w:firstLineChars="0" w:firstLine="0"/>
              <w:jc w:val="center"/>
              <w:outlineLvl w:val="1"/>
              <w:rPr>
                <w:rFonts w:ascii="Times New Roman"/>
                <w:color w:val="244061" w:themeColor="accent1" w:themeShade="80"/>
                <w:sz w:val="21"/>
                <w:szCs w:val="28"/>
              </w:rPr>
            </w:pPr>
            <w:r>
              <w:rPr>
                <w:rFonts w:ascii="Times New Roman" w:hint="eastAsia"/>
                <w:color w:val="244061" w:themeColor="accent1" w:themeShade="80"/>
                <w:sz w:val="21"/>
                <w:szCs w:val="28"/>
              </w:rPr>
              <w:t>15</w:t>
            </w:r>
          </w:p>
        </w:tc>
        <w:tc>
          <w:tcPr>
            <w:tcW w:w="562" w:type="dxa"/>
            <w:vAlign w:val="center"/>
          </w:tcPr>
          <w:p w:rsidR="001D59A1" w:rsidRPr="00C7501F"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Pr>
                <w:rFonts w:ascii="Times New Roman"/>
                <w:sz w:val="21"/>
                <w:szCs w:val="28"/>
              </w:rPr>
              <w:t>39</w:t>
            </w:r>
          </w:p>
        </w:tc>
      </w:tr>
      <w:tr w:rsidR="001D59A1" w:rsidRPr="00762903" w:rsidTr="008D685B">
        <w:trPr>
          <w:trHeight w:val="1121"/>
          <w:jc w:val="center"/>
        </w:trPr>
        <w:tc>
          <w:tcPr>
            <w:tcW w:w="427" w:type="dxa"/>
            <w:vAlign w:val="center"/>
          </w:tcPr>
          <w:p w:rsidR="001D59A1" w:rsidRPr="00274009" w:rsidRDefault="001D59A1" w:rsidP="008D685B">
            <w:pPr>
              <w:pStyle w:val="a4"/>
              <w:adjustRightInd w:val="0"/>
              <w:spacing w:after="50" w:line="320" w:lineRule="exact"/>
              <w:ind w:firstLineChars="0" w:firstLine="0"/>
              <w:jc w:val="center"/>
              <w:outlineLvl w:val="1"/>
              <w:rPr>
                <w:rFonts w:ascii="Times New Roman"/>
                <w:color w:val="0D0D0D"/>
                <w:sz w:val="21"/>
                <w:szCs w:val="28"/>
              </w:rPr>
            </w:pPr>
            <w:r>
              <w:rPr>
                <w:rFonts w:ascii="Times New Roman" w:hint="eastAsia"/>
                <w:color w:val="0D0D0D"/>
                <w:sz w:val="21"/>
                <w:szCs w:val="28"/>
              </w:rPr>
              <w:t>4</w:t>
            </w:r>
          </w:p>
        </w:tc>
        <w:tc>
          <w:tcPr>
            <w:tcW w:w="2995" w:type="dxa"/>
            <w:vAlign w:val="center"/>
          </w:tcPr>
          <w:p w:rsidR="001D59A1" w:rsidRPr="00C7501F" w:rsidRDefault="001D59A1" w:rsidP="008D685B">
            <w:pPr>
              <w:pStyle w:val="a4"/>
              <w:adjustRightInd w:val="0"/>
              <w:snapToGrid w:val="0"/>
              <w:spacing w:line="240" w:lineRule="auto"/>
              <w:ind w:leftChars="-40" w:left="-84" w:rightChars="-22" w:right="-46" w:firstLineChars="0" w:firstLine="0"/>
              <w:jc w:val="left"/>
              <w:outlineLvl w:val="1"/>
              <w:rPr>
                <w:rFonts w:ascii="Times New Roman"/>
                <w:sz w:val="21"/>
                <w:szCs w:val="21"/>
              </w:rPr>
            </w:pPr>
            <w:bookmarkStart w:id="4" w:name="OLE_LINK24"/>
            <w:bookmarkStart w:id="5" w:name="OLE_LINK25"/>
            <w:r w:rsidRPr="00C7501F">
              <w:rPr>
                <w:rFonts w:ascii="Times New Roman"/>
                <w:sz w:val="21"/>
                <w:szCs w:val="21"/>
              </w:rPr>
              <w:t>An Efficient Second-order Approach to Factorizing Sparse Matrices in Recommender Systems</w:t>
            </w:r>
            <w:bookmarkEnd w:id="4"/>
            <w:bookmarkEnd w:id="5"/>
            <w:r w:rsidRPr="00C7501F">
              <w:rPr>
                <w:rFonts w:ascii="Times New Roman"/>
                <w:sz w:val="21"/>
                <w:szCs w:val="21"/>
              </w:rPr>
              <w:t xml:space="preserve"> / IEEE </w:t>
            </w:r>
            <w:r>
              <w:rPr>
                <w:rFonts w:ascii="Times New Roman"/>
                <w:sz w:val="21"/>
                <w:szCs w:val="21"/>
              </w:rPr>
              <w:t>Transactions</w:t>
            </w:r>
            <w:r w:rsidRPr="00C7501F">
              <w:rPr>
                <w:rFonts w:ascii="Times New Roman"/>
                <w:sz w:val="21"/>
                <w:szCs w:val="21"/>
              </w:rPr>
              <w:t xml:space="preserve"> on Industrial Informatics /</w:t>
            </w:r>
            <w:r w:rsidRPr="00C7501F">
              <w:rPr>
                <w:rFonts w:ascii="Times New Roman" w:hint="eastAsia"/>
                <w:sz w:val="21"/>
                <w:szCs w:val="21"/>
              </w:rPr>
              <w:t>罗辛</w:t>
            </w:r>
            <w:r w:rsidRPr="00C7501F">
              <w:rPr>
                <w:rFonts w:ascii="Times New Roman" w:hint="eastAsia"/>
                <w:sz w:val="21"/>
                <w:szCs w:val="21"/>
              </w:rPr>
              <w:t>,</w:t>
            </w:r>
            <w:r w:rsidRPr="00C7501F">
              <w:rPr>
                <w:rFonts w:ascii="Times New Roman"/>
                <w:sz w:val="21"/>
                <w:szCs w:val="21"/>
              </w:rPr>
              <w:t xml:space="preserve"> </w:t>
            </w:r>
            <w:r w:rsidRPr="00C7501F">
              <w:rPr>
                <w:rFonts w:ascii="Times New Roman" w:hint="eastAsia"/>
                <w:sz w:val="21"/>
                <w:szCs w:val="21"/>
              </w:rPr>
              <w:t>周孟初</w:t>
            </w:r>
            <w:r w:rsidRPr="00C7501F">
              <w:rPr>
                <w:rFonts w:ascii="Times New Roman" w:hint="eastAsia"/>
                <w:sz w:val="21"/>
                <w:szCs w:val="21"/>
              </w:rPr>
              <w:t>,</w:t>
            </w:r>
            <w:r w:rsidRPr="00C7501F">
              <w:rPr>
                <w:rFonts w:ascii="Times New Roman"/>
                <w:sz w:val="21"/>
                <w:szCs w:val="21"/>
              </w:rPr>
              <w:t xml:space="preserve"> </w:t>
            </w:r>
            <w:r w:rsidRPr="00C7501F">
              <w:rPr>
                <w:rFonts w:ascii="Times New Roman" w:hint="eastAsia"/>
                <w:sz w:val="21"/>
                <w:szCs w:val="21"/>
              </w:rPr>
              <w:t>李帅</w:t>
            </w:r>
            <w:r w:rsidRPr="00C7501F">
              <w:rPr>
                <w:rFonts w:ascii="Times New Roman" w:hint="eastAsia"/>
                <w:sz w:val="21"/>
                <w:szCs w:val="21"/>
              </w:rPr>
              <w:t>,</w:t>
            </w:r>
            <w:r w:rsidRPr="00C7501F">
              <w:rPr>
                <w:rFonts w:ascii="Times New Roman"/>
                <w:sz w:val="21"/>
                <w:szCs w:val="21"/>
              </w:rPr>
              <w:t xml:space="preserve"> </w:t>
            </w:r>
            <w:r w:rsidRPr="00C7501F">
              <w:rPr>
                <w:rFonts w:ascii="Times New Roman"/>
                <w:sz w:val="21"/>
                <w:szCs w:val="28"/>
              </w:rPr>
              <w:t>夏云霓</w:t>
            </w:r>
            <w:r w:rsidRPr="00C7501F">
              <w:rPr>
                <w:rFonts w:ascii="Times New Roman" w:hint="eastAsia"/>
                <w:sz w:val="21"/>
                <w:szCs w:val="28"/>
              </w:rPr>
              <w:t>,</w:t>
            </w:r>
            <w:r w:rsidRPr="00C7501F">
              <w:rPr>
                <w:rFonts w:ascii="Times New Roman"/>
                <w:sz w:val="21"/>
                <w:szCs w:val="21"/>
              </w:rPr>
              <w:t xml:space="preserve"> </w:t>
            </w:r>
            <w:r w:rsidRPr="00C7501F">
              <w:rPr>
                <w:rFonts w:ascii="Times New Roman" w:hint="eastAsia"/>
                <w:sz w:val="21"/>
                <w:szCs w:val="21"/>
              </w:rPr>
              <w:t>尤著宏</w:t>
            </w:r>
            <w:r w:rsidRPr="00C7501F">
              <w:rPr>
                <w:rFonts w:ascii="Times New Roman" w:hint="eastAsia"/>
                <w:sz w:val="21"/>
                <w:szCs w:val="21"/>
              </w:rPr>
              <w:t>,</w:t>
            </w:r>
            <w:r w:rsidRPr="00C7501F">
              <w:rPr>
                <w:rFonts w:ascii="Times New Roman"/>
                <w:sz w:val="21"/>
                <w:szCs w:val="21"/>
              </w:rPr>
              <w:t xml:space="preserve"> </w:t>
            </w:r>
            <w:r w:rsidRPr="00C7501F">
              <w:rPr>
                <w:rFonts w:ascii="Times New Roman"/>
                <w:sz w:val="21"/>
                <w:szCs w:val="28"/>
              </w:rPr>
              <w:t>朱庆生</w:t>
            </w:r>
            <w:r w:rsidRPr="00C7501F">
              <w:rPr>
                <w:rFonts w:ascii="Times New Roman" w:hint="eastAsia"/>
                <w:sz w:val="21"/>
                <w:szCs w:val="28"/>
              </w:rPr>
              <w:t xml:space="preserve">, </w:t>
            </w:r>
            <w:r w:rsidRPr="00C7501F">
              <w:rPr>
                <w:rFonts w:ascii="Times New Roman"/>
                <w:sz w:val="21"/>
                <w:szCs w:val="21"/>
              </w:rPr>
              <w:t>Hareton Leung</w:t>
            </w:r>
          </w:p>
        </w:tc>
        <w:tc>
          <w:tcPr>
            <w:tcW w:w="706" w:type="dxa"/>
            <w:vAlign w:val="center"/>
          </w:tcPr>
          <w:p w:rsidR="001D59A1" w:rsidRPr="00C7501F"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sidRPr="00E42D69">
              <w:rPr>
                <w:rFonts w:ascii="Times New Roman"/>
                <w:sz w:val="21"/>
                <w:szCs w:val="28"/>
              </w:rPr>
              <w:tab/>
              <w:t>8.423</w:t>
            </w:r>
          </w:p>
        </w:tc>
        <w:tc>
          <w:tcPr>
            <w:tcW w:w="1071" w:type="dxa"/>
            <w:vAlign w:val="center"/>
          </w:tcPr>
          <w:p w:rsidR="001D59A1" w:rsidRPr="00C7501F"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sidRPr="00C7501F">
              <w:rPr>
                <w:rFonts w:ascii="Times New Roman"/>
                <w:sz w:val="21"/>
                <w:szCs w:val="28"/>
              </w:rPr>
              <w:t>2015</w:t>
            </w:r>
            <w:r w:rsidRPr="00C7501F">
              <w:rPr>
                <w:rFonts w:ascii="Times New Roman"/>
                <w:sz w:val="21"/>
                <w:szCs w:val="28"/>
              </w:rPr>
              <w:t>年</w:t>
            </w:r>
          </w:p>
          <w:p w:rsidR="001D59A1" w:rsidRPr="00C7501F"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sidRPr="00C7501F">
              <w:rPr>
                <w:rFonts w:ascii="Times New Roman"/>
                <w:sz w:val="21"/>
                <w:szCs w:val="28"/>
              </w:rPr>
              <w:t>11</w:t>
            </w:r>
            <w:r w:rsidRPr="00C7501F">
              <w:rPr>
                <w:rFonts w:ascii="Times New Roman"/>
                <w:sz w:val="21"/>
                <w:szCs w:val="28"/>
              </w:rPr>
              <w:t>卷</w:t>
            </w:r>
            <w:r w:rsidRPr="00C7501F">
              <w:rPr>
                <w:rFonts w:ascii="Times New Roman"/>
                <w:sz w:val="21"/>
                <w:szCs w:val="28"/>
              </w:rPr>
              <w:t>:</w:t>
            </w:r>
          </w:p>
          <w:p w:rsidR="001D59A1" w:rsidRPr="00C7501F"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sidRPr="00C7501F">
              <w:rPr>
                <w:rFonts w:ascii="Times New Roman"/>
                <w:sz w:val="21"/>
                <w:szCs w:val="28"/>
              </w:rPr>
              <w:t>946-956</w:t>
            </w:r>
          </w:p>
        </w:tc>
        <w:tc>
          <w:tcPr>
            <w:tcW w:w="1038" w:type="dxa"/>
            <w:vAlign w:val="center"/>
          </w:tcPr>
          <w:p w:rsidR="001D59A1" w:rsidRPr="00C7501F"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sidRPr="00C7501F">
              <w:rPr>
                <w:rFonts w:ascii="Times New Roman"/>
                <w:sz w:val="21"/>
                <w:szCs w:val="28"/>
              </w:rPr>
              <w:t>2015</w:t>
            </w:r>
            <w:r w:rsidRPr="00C7501F">
              <w:rPr>
                <w:rFonts w:ascii="Times New Roman" w:hint="eastAsia"/>
                <w:sz w:val="21"/>
                <w:szCs w:val="28"/>
              </w:rPr>
              <w:t>年</w:t>
            </w:r>
            <w:r w:rsidRPr="00C7501F">
              <w:rPr>
                <w:rFonts w:ascii="Times New Roman" w:hint="eastAsia"/>
                <w:sz w:val="21"/>
                <w:szCs w:val="28"/>
              </w:rPr>
              <w:t>6</w:t>
            </w:r>
            <w:r w:rsidRPr="00C7501F">
              <w:rPr>
                <w:rFonts w:ascii="Times New Roman" w:hint="eastAsia"/>
                <w:sz w:val="21"/>
                <w:szCs w:val="28"/>
              </w:rPr>
              <w:t>月</w:t>
            </w:r>
            <w:r w:rsidRPr="00C7501F">
              <w:rPr>
                <w:rFonts w:ascii="Times New Roman" w:hint="eastAsia"/>
                <w:sz w:val="21"/>
                <w:szCs w:val="28"/>
              </w:rPr>
              <w:t>10</w:t>
            </w:r>
            <w:r w:rsidRPr="00C7501F">
              <w:rPr>
                <w:rFonts w:ascii="Times New Roman" w:hint="eastAsia"/>
                <w:sz w:val="21"/>
                <w:szCs w:val="28"/>
              </w:rPr>
              <w:t>日</w:t>
            </w:r>
          </w:p>
        </w:tc>
        <w:tc>
          <w:tcPr>
            <w:tcW w:w="481" w:type="dxa"/>
            <w:vAlign w:val="center"/>
          </w:tcPr>
          <w:p w:rsidR="001D59A1" w:rsidRPr="00C7501F" w:rsidRDefault="001D59A1" w:rsidP="008D685B">
            <w:pPr>
              <w:pStyle w:val="a4"/>
              <w:adjustRightInd w:val="0"/>
              <w:snapToGrid w:val="0"/>
              <w:spacing w:line="240" w:lineRule="auto"/>
              <w:ind w:leftChars="-54" w:left="-113" w:rightChars="-79" w:right="-166" w:firstLineChars="0" w:firstLine="42"/>
              <w:jc w:val="center"/>
              <w:outlineLvl w:val="1"/>
              <w:rPr>
                <w:rFonts w:ascii="Times New Roman"/>
                <w:sz w:val="21"/>
                <w:szCs w:val="28"/>
              </w:rPr>
            </w:pPr>
            <w:r w:rsidRPr="00C7501F">
              <w:rPr>
                <w:rFonts w:ascii="Times New Roman"/>
                <w:sz w:val="21"/>
                <w:szCs w:val="28"/>
              </w:rPr>
              <w:t>是</w:t>
            </w:r>
          </w:p>
        </w:tc>
        <w:tc>
          <w:tcPr>
            <w:tcW w:w="643" w:type="dxa"/>
            <w:vAlign w:val="center"/>
          </w:tcPr>
          <w:p w:rsidR="001D59A1" w:rsidRPr="00C7501F"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sidRPr="00C7501F">
              <w:rPr>
                <w:rFonts w:ascii="Times New Roman" w:hint="eastAsia"/>
                <w:sz w:val="21"/>
                <w:szCs w:val="21"/>
              </w:rPr>
              <w:t>罗辛</w:t>
            </w:r>
          </w:p>
        </w:tc>
        <w:tc>
          <w:tcPr>
            <w:tcW w:w="567" w:type="dxa"/>
            <w:vAlign w:val="center"/>
          </w:tcPr>
          <w:p w:rsidR="001D59A1" w:rsidRPr="00C7501F" w:rsidRDefault="001D59A1" w:rsidP="008D685B">
            <w:pPr>
              <w:pStyle w:val="a4"/>
              <w:adjustRightInd w:val="0"/>
              <w:snapToGrid w:val="0"/>
              <w:spacing w:line="240" w:lineRule="auto"/>
              <w:ind w:leftChars="-48" w:left="-101" w:right="-22" w:firstLineChars="0" w:firstLine="0"/>
              <w:jc w:val="center"/>
              <w:outlineLvl w:val="1"/>
              <w:rPr>
                <w:rFonts w:ascii="Times New Roman"/>
                <w:sz w:val="21"/>
                <w:szCs w:val="28"/>
              </w:rPr>
            </w:pPr>
            <w:r w:rsidRPr="00C7501F">
              <w:rPr>
                <w:rFonts w:ascii="Times New Roman" w:hint="eastAsia"/>
                <w:sz w:val="21"/>
                <w:szCs w:val="21"/>
              </w:rPr>
              <w:t>罗辛</w:t>
            </w:r>
          </w:p>
        </w:tc>
        <w:tc>
          <w:tcPr>
            <w:tcW w:w="714" w:type="dxa"/>
            <w:vAlign w:val="center"/>
          </w:tcPr>
          <w:p w:rsidR="001D59A1" w:rsidRPr="007018F0" w:rsidRDefault="00FB01C5" w:rsidP="008D685B">
            <w:pPr>
              <w:pStyle w:val="a4"/>
              <w:adjustRightInd w:val="0"/>
              <w:snapToGrid w:val="0"/>
              <w:spacing w:line="240" w:lineRule="auto"/>
              <w:ind w:left="-40" w:right="-22" w:firstLineChars="0" w:firstLine="0"/>
              <w:jc w:val="center"/>
              <w:outlineLvl w:val="1"/>
              <w:rPr>
                <w:rFonts w:ascii="Times New Roman"/>
                <w:color w:val="244061" w:themeColor="accent1" w:themeShade="80"/>
                <w:sz w:val="21"/>
                <w:szCs w:val="28"/>
              </w:rPr>
            </w:pPr>
            <w:r>
              <w:rPr>
                <w:rFonts w:ascii="Times New Roman" w:hint="eastAsia"/>
                <w:color w:val="244061" w:themeColor="accent1" w:themeShade="80"/>
                <w:sz w:val="21"/>
                <w:szCs w:val="28"/>
              </w:rPr>
              <w:t>22</w:t>
            </w:r>
          </w:p>
        </w:tc>
        <w:tc>
          <w:tcPr>
            <w:tcW w:w="562" w:type="dxa"/>
            <w:vAlign w:val="center"/>
          </w:tcPr>
          <w:p w:rsidR="001D59A1" w:rsidRPr="00C7501F"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Pr>
                <w:rFonts w:ascii="Times New Roman"/>
                <w:sz w:val="21"/>
                <w:szCs w:val="28"/>
              </w:rPr>
              <w:t>46</w:t>
            </w:r>
          </w:p>
        </w:tc>
      </w:tr>
      <w:tr w:rsidR="001D59A1" w:rsidRPr="00762903" w:rsidTr="008D685B">
        <w:trPr>
          <w:trHeight w:val="567"/>
          <w:jc w:val="center"/>
        </w:trPr>
        <w:tc>
          <w:tcPr>
            <w:tcW w:w="427" w:type="dxa"/>
            <w:vAlign w:val="center"/>
          </w:tcPr>
          <w:p w:rsidR="001D59A1" w:rsidRPr="00567711" w:rsidRDefault="001D59A1" w:rsidP="008D685B">
            <w:pPr>
              <w:pStyle w:val="a4"/>
              <w:adjustRightInd w:val="0"/>
              <w:spacing w:after="50" w:line="320" w:lineRule="exact"/>
              <w:ind w:firstLineChars="0" w:firstLine="0"/>
              <w:jc w:val="center"/>
              <w:outlineLvl w:val="1"/>
              <w:rPr>
                <w:rFonts w:ascii="Times New Roman"/>
                <w:sz w:val="21"/>
                <w:szCs w:val="28"/>
              </w:rPr>
            </w:pPr>
            <w:r w:rsidRPr="00567711">
              <w:rPr>
                <w:rFonts w:ascii="Times New Roman" w:hint="eastAsia"/>
                <w:sz w:val="21"/>
                <w:szCs w:val="28"/>
              </w:rPr>
              <w:t>5</w:t>
            </w:r>
          </w:p>
        </w:tc>
        <w:tc>
          <w:tcPr>
            <w:tcW w:w="2995" w:type="dxa"/>
            <w:vAlign w:val="center"/>
          </w:tcPr>
          <w:p w:rsidR="001D59A1" w:rsidRPr="00567711" w:rsidRDefault="001D59A1" w:rsidP="008D685B">
            <w:pPr>
              <w:pStyle w:val="a4"/>
              <w:adjustRightInd w:val="0"/>
              <w:snapToGrid w:val="0"/>
              <w:spacing w:line="240" w:lineRule="auto"/>
              <w:ind w:leftChars="-40" w:left="-84" w:rightChars="-22" w:right="-46" w:firstLineChars="0" w:firstLine="0"/>
              <w:jc w:val="left"/>
              <w:outlineLvl w:val="1"/>
              <w:rPr>
                <w:rFonts w:ascii="Times New Roman"/>
                <w:sz w:val="21"/>
                <w:szCs w:val="21"/>
              </w:rPr>
            </w:pPr>
            <w:bookmarkStart w:id="6" w:name="OLE_LINK22"/>
            <w:bookmarkStart w:id="7" w:name="OLE_LINK23"/>
            <w:r w:rsidRPr="00567711">
              <w:rPr>
                <w:rFonts w:ascii="Times New Roman"/>
                <w:sz w:val="21"/>
                <w:szCs w:val="21"/>
              </w:rPr>
              <w:t>Manipulability Optimization of Redundant Manipulators Using Dynamic Neural Networks</w:t>
            </w:r>
            <w:bookmarkEnd w:id="6"/>
            <w:bookmarkEnd w:id="7"/>
            <w:r w:rsidRPr="00567711">
              <w:rPr>
                <w:rFonts w:ascii="Times New Roman"/>
                <w:sz w:val="21"/>
                <w:szCs w:val="21"/>
              </w:rPr>
              <w:t xml:space="preserve"> /IEEE </w:t>
            </w:r>
            <w:r>
              <w:rPr>
                <w:rFonts w:ascii="Times New Roman"/>
                <w:sz w:val="21"/>
                <w:szCs w:val="21"/>
              </w:rPr>
              <w:t>Transactions</w:t>
            </w:r>
            <w:r w:rsidRPr="00567711">
              <w:rPr>
                <w:rFonts w:ascii="Times New Roman"/>
                <w:sz w:val="21"/>
                <w:szCs w:val="21"/>
              </w:rPr>
              <w:t xml:space="preserve"> on Industrial Electronics</w:t>
            </w:r>
            <w:r w:rsidR="007F43EF">
              <w:rPr>
                <w:rFonts w:ascii="Times New Roman" w:hint="eastAsia"/>
                <w:sz w:val="21"/>
                <w:szCs w:val="21"/>
              </w:rPr>
              <w:t xml:space="preserve"> </w:t>
            </w:r>
            <w:r w:rsidRPr="00567711">
              <w:rPr>
                <w:rFonts w:ascii="Times New Roman"/>
                <w:sz w:val="21"/>
                <w:szCs w:val="21"/>
              </w:rPr>
              <w:t xml:space="preserve">/ </w:t>
            </w:r>
            <w:r w:rsidRPr="00567711">
              <w:rPr>
                <w:rFonts w:ascii="Times New Roman" w:hint="eastAsia"/>
                <w:sz w:val="21"/>
                <w:szCs w:val="21"/>
              </w:rPr>
              <w:t>金龙</w:t>
            </w:r>
            <w:r>
              <w:rPr>
                <w:rFonts w:ascii="Times New Roman" w:hint="eastAsia"/>
                <w:sz w:val="21"/>
                <w:szCs w:val="21"/>
              </w:rPr>
              <w:t>,</w:t>
            </w:r>
            <w:r w:rsidRPr="00567711">
              <w:rPr>
                <w:rFonts w:ascii="Times New Roman"/>
                <w:sz w:val="21"/>
                <w:szCs w:val="21"/>
              </w:rPr>
              <w:t xml:space="preserve"> </w:t>
            </w:r>
            <w:r w:rsidRPr="00567711">
              <w:rPr>
                <w:rFonts w:ascii="Times New Roman" w:hint="eastAsia"/>
                <w:sz w:val="21"/>
                <w:szCs w:val="21"/>
              </w:rPr>
              <w:t>李帅</w:t>
            </w:r>
            <w:r>
              <w:rPr>
                <w:rFonts w:ascii="Times New Roman" w:hint="eastAsia"/>
                <w:sz w:val="21"/>
                <w:szCs w:val="21"/>
              </w:rPr>
              <w:t>,</w:t>
            </w:r>
            <w:r w:rsidRPr="00567711">
              <w:rPr>
                <w:rFonts w:ascii="Times New Roman"/>
                <w:sz w:val="21"/>
                <w:szCs w:val="21"/>
              </w:rPr>
              <w:t xml:space="preserve"> Hung Manh La</w:t>
            </w:r>
            <w:r>
              <w:rPr>
                <w:rFonts w:ascii="Times New Roman"/>
                <w:sz w:val="21"/>
                <w:szCs w:val="21"/>
              </w:rPr>
              <w:t>,</w:t>
            </w:r>
            <w:r w:rsidRPr="00567711">
              <w:rPr>
                <w:rFonts w:ascii="Times New Roman"/>
                <w:sz w:val="21"/>
                <w:szCs w:val="21"/>
              </w:rPr>
              <w:t xml:space="preserve"> </w:t>
            </w:r>
            <w:r w:rsidRPr="00567711">
              <w:rPr>
                <w:rFonts w:ascii="Times New Roman" w:hint="eastAsia"/>
                <w:sz w:val="21"/>
                <w:szCs w:val="21"/>
              </w:rPr>
              <w:t>罗辛</w:t>
            </w:r>
          </w:p>
        </w:tc>
        <w:tc>
          <w:tcPr>
            <w:tcW w:w="706" w:type="dxa"/>
            <w:vAlign w:val="center"/>
          </w:tcPr>
          <w:p w:rsidR="001D59A1"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Pr>
                <w:rFonts w:ascii="Times New Roman"/>
                <w:sz w:val="21"/>
                <w:szCs w:val="28"/>
              </w:rPr>
              <w:t>8.459</w:t>
            </w:r>
          </w:p>
          <w:p w:rsidR="00FB01C5" w:rsidRPr="00C7501F" w:rsidRDefault="00FB01C5" w:rsidP="008D685B">
            <w:pPr>
              <w:pStyle w:val="a4"/>
              <w:adjustRightInd w:val="0"/>
              <w:snapToGrid w:val="0"/>
              <w:spacing w:line="240" w:lineRule="auto"/>
              <w:ind w:left="-40" w:right="-22" w:firstLineChars="0" w:firstLine="0"/>
              <w:jc w:val="center"/>
              <w:outlineLvl w:val="1"/>
              <w:rPr>
                <w:rFonts w:ascii="Times New Roman"/>
                <w:sz w:val="21"/>
                <w:szCs w:val="28"/>
              </w:rPr>
            </w:pPr>
            <w:r>
              <w:rPr>
                <w:rFonts w:ascii="Times New Roman" w:hint="eastAsia"/>
                <w:sz w:val="21"/>
                <w:szCs w:val="28"/>
              </w:rPr>
              <w:t>ESI</w:t>
            </w:r>
            <w:r>
              <w:rPr>
                <w:rFonts w:ascii="Times New Roman" w:hint="eastAsia"/>
                <w:sz w:val="21"/>
                <w:szCs w:val="28"/>
              </w:rPr>
              <w:t>高被引</w:t>
            </w:r>
          </w:p>
        </w:tc>
        <w:tc>
          <w:tcPr>
            <w:tcW w:w="1071" w:type="dxa"/>
            <w:vAlign w:val="center"/>
          </w:tcPr>
          <w:p w:rsidR="001D59A1" w:rsidRPr="00567711"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sidRPr="00567711">
              <w:rPr>
                <w:rFonts w:ascii="Times New Roman"/>
                <w:sz w:val="21"/>
                <w:szCs w:val="28"/>
              </w:rPr>
              <w:t>201</w:t>
            </w:r>
            <w:r>
              <w:rPr>
                <w:rFonts w:ascii="Times New Roman"/>
                <w:sz w:val="21"/>
                <w:szCs w:val="28"/>
              </w:rPr>
              <w:t>7</w:t>
            </w:r>
            <w:r w:rsidRPr="00567711">
              <w:rPr>
                <w:rFonts w:ascii="Times New Roman"/>
                <w:sz w:val="21"/>
                <w:szCs w:val="28"/>
              </w:rPr>
              <w:t>年</w:t>
            </w:r>
          </w:p>
          <w:p w:rsidR="001D59A1" w:rsidRPr="00567711"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Pr>
                <w:rFonts w:ascii="Times New Roman"/>
                <w:sz w:val="21"/>
                <w:szCs w:val="28"/>
              </w:rPr>
              <w:t>64</w:t>
            </w:r>
            <w:r w:rsidRPr="00567711">
              <w:rPr>
                <w:rFonts w:ascii="Times New Roman"/>
                <w:sz w:val="21"/>
                <w:szCs w:val="28"/>
              </w:rPr>
              <w:t>卷</w:t>
            </w:r>
            <w:r w:rsidRPr="00567711">
              <w:rPr>
                <w:rFonts w:ascii="Times New Roman"/>
                <w:sz w:val="21"/>
                <w:szCs w:val="28"/>
              </w:rPr>
              <w:t>:</w:t>
            </w:r>
          </w:p>
          <w:p w:rsidR="001D59A1" w:rsidRPr="009B2BD4" w:rsidRDefault="001D59A1" w:rsidP="008D685B">
            <w:pPr>
              <w:pStyle w:val="a4"/>
              <w:adjustRightInd w:val="0"/>
              <w:snapToGrid w:val="0"/>
              <w:spacing w:line="240" w:lineRule="auto"/>
              <w:ind w:left="-40" w:right="-22" w:firstLineChars="0" w:firstLine="0"/>
              <w:jc w:val="center"/>
              <w:outlineLvl w:val="1"/>
              <w:rPr>
                <w:rFonts w:ascii="Times New Roman"/>
                <w:color w:val="FF0000"/>
                <w:sz w:val="21"/>
                <w:szCs w:val="28"/>
              </w:rPr>
            </w:pPr>
            <w:r>
              <w:rPr>
                <w:rFonts w:ascii="Times New Roman"/>
                <w:sz w:val="21"/>
                <w:szCs w:val="28"/>
              </w:rPr>
              <w:t>4710</w:t>
            </w:r>
            <w:r w:rsidRPr="00567711">
              <w:rPr>
                <w:rFonts w:ascii="Times New Roman"/>
                <w:sz w:val="21"/>
                <w:szCs w:val="28"/>
              </w:rPr>
              <w:t>-</w:t>
            </w:r>
            <w:r>
              <w:rPr>
                <w:rFonts w:ascii="Times New Roman"/>
                <w:sz w:val="21"/>
                <w:szCs w:val="28"/>
              </w:rPr>
              <w:t>4720</w:t>
            </w:r>
          </w:p>
        </w:tc>
        <w:tc>
          <w:tcPr>
            <w:tcW w:w="1038" w:type="dxa"/>
            <w:vAlign w:val="center"/>
          </w:tcPr>
          <w:p w:rsidR="001D59A1" w:rsidRPr="009B2BD4" w:rsidRDefault="001D59A1" w:rsidP="008D685B">
            <w:pPr>
              <w:pStyle w:val="a4"/>
              <w:adjustRightInd w:val="0"/>
              <w:snapToGrid w:val="0"/>
              <w:spacing w:line="240" w:lineRule="auto"/>
              <w:ind w:left="-40" w:right="-22" w:firstLineChars="0" w:firstLine="0"/>
              <w:jc w:val="center"/>
              <w:outlineLvl w:val="1"/>
              <w:rPr>
                <w:rFonts w:ascii="Times New Roman"/>
                <w:color w:val="FF0000"/>
                <w:sz w:val="21"/>
                <w:szCs w:val="28"/>
              </w:rPr>
            </w:pPr>
            <w:r w:rsidRPr="00567711">
              <w:rPr>
                <w:rFonts w:ascii="Times New Roman"/>
                <w:sz w:val="21"/>
                <w:szCs w:val="28"/>
              </w:rPr>
              <w:t>201</w:t>
            </w:r>
            <w:r>
              <w:rPr>
                <w:rFonts w:ascii="Times New Roman"/>
                <w:sz w:val="21"/>
                <w:szCs w:val="28"/>
              </w:rPr>
              <w:t>7</w:t>
            </w:r>
            <w:r>
              <w:rPr>
                <w:rFonts w:ascii="Times New Roman" w:hint="eastAsia"/>
                <w:sz w:val="21"/>
                <w:szCs w:val="28"/>
              </w:rPr>
              <w:t>年</w:t>
            </w:r>
            <w:r>
              <w:rPr>
                <w:rFonts w:ascii="Times New Roman" w:hint="eastAsia"/>
                <w:sz w:val="21"/>
                <w:szCs w:val="28"/>
              </w:rPr>
              <w:t>2</w:t>
            </w:r>
            <w:r>
              <w:rPr>
                <w:rFonts w:ascii="Times New Roman" w:hint="eastAsia"/>
                <w:sz w:val="21"/>
                <w:szCs w:val="28"/>
              </w:rPr>
              <w:t>月</w:t>
            </w:r>
            <w:r>
              <w:rPr>
                <w:rFonts w:ascii="Times New Roman" w:hint="eastAsia"/>
                <w:sz w:val="21"/>
                <w:szCs w:val="28"/>
              </w:rPr>
              <w:t>2</w:t>
            </w:r>
            <w:r>
              <w:rPr>
                <w:rFonts w:ascii="Times New Roman"/>
                <w:sz w:val="21"/>
                <w:szCs w:val="28"/>
              </w:rPr>
              <w:t>4</w:t>
            </w:r>
            <w:r>
              <w:rPr>
                <w:rFonts w:ascii="Times New Roman" w:hint="eastAsia"/>
                <w:sz w:val="21"/>
                <w:szCs w:val="28"/>
              </w:rPr>
              <w:t>日</w:t>
            </w:r>
          </w:p>
        </w:tc>
        <w:tc>
          <w:tcPr>
            <w:tcW w:w="481" w:type="dxa"/>
            <w:vAlign w:val="center"/>
          </w:tcPr>
          <w:p w:rsidR="001D59A1" w:rsidRPr="00C7501F" w:rsidRDefault="001D59A1" w:rsidP="008D685B">
            <w:pPr>
              <w:pStyle w:val="a4"/>
              <w:adjustRightInd w:val="0"/>
              <w:snapToGrid w:val="0"/>
              <w:spacing w:line="240" w:lineRule="auto"/>
              <w:ind w:leftChars="-54" w:left="-113" w:rightChars="-79" w:right="-166" w:firstLineChars="0" w:firstLine="42"/>
              <w:jc w:val="center"/>
              <w:outlineLvl w:val="1"/>
              <w:rPr>
                <w:rFonts w:ascii="Times New Roman"/>
                <w:sz w:val="21"/>
                <w:szCs w:val="28"/>
              </w:rPr>
            </w:pPr>
            <w:r w:rsidRPr="00C7501F">
              <w:rPr>
                <w:rFonts w:ascii="Times New Roman" w:hint="eastAsia"/>
                <w:sz w:val="21"/>
                <w:szCs w:val="28"/>
              </w:rPr>
              <w:t>是</w:t>
            </w:r>
          </w:p>
        </w:tc>
        <w:tc>
          <w:tcPr>
            <w:tcW w:w="643" w:type="dxa"/>
            <w:vAlign w:val="center"/>
          </w:tcPr>
          <w:p w:rsidR="001D59A1" w:rsidRDefault="001D59A1" w:rsidP="008D685B">
            <w:pPr>
              <w:pStyle w:val="a4"/>
              <w:adjustRightInd w:val="0"/>
              <w:snapToGrid w:val="0"/>
              <w:spacing w:line="240" w:lineRule="auto"/>
              <w:ind w:leftChars="-54" w:left="-113" w:rightChars="-79" w:right="-166" w:firstLineChars="0" w:firstLine="42"/>
              <w:jc w:val="center"/>
              <w:outlineLvl w:val="1"/>
              <w:rPr>
                <w:rFonts w:ascii="Times New Roman"/>
                <w:sz w:val="21"/>
                <w:szCs w:val="28"/>
              </w:rPr>
            </w:pPr>
            <w:r w:rsidRPr="00C7501F">
              <w:rPr>
                <w:rFonts w:ascii="Times New Roman" w:hint="eastAsia"/>
                <w:sz w:val="21"/>
                <w:szCs w:val="28"/>
              </w:rPr>
              <w:t>金龙</w:t>
            </w:r>
          </w:p>
          <w:p w:rsidR="001D59A1" w:rsidRPr="00C7501F" w:rsidRDefault="001D59A1" w:rsidP="008D685B">
            <w:pPr>
              <w:pStyle w:val="a4"/>
              <w:adjustRightInd w:val="0"/>
              <w:snapToGrid w:val="0"/>
              <w:spacing w:line="240" w:lineRule="auto"/>
              <w:ind w:leftChars="-54" w:left="-113" w:rightChars="-79" w:right="-166" w:firstLineChars="0" w:firstLine="42"/>
              <w:jc w:val="center"/>
              <w:outlineLvl w:val="1"/>
              <w:rPr>
                <w:rFonts w:ascii="Times New Roman"/>
                <w:sz w:val="21"/>
                <w:szCs w:val="28"/>
              </w:rPr>
            </w:pPr>
            <w:r w:rsidRPr="00C7501F">
              <w:rPr>
                <w:rFonts w:ascii="Times New Roman" w:hint="eastAsia"/>
                <w:sz w:val="21"/>
                <w:szCs w:val="28"/>
              </w:rPr>
              <w:t>罗辛</w:t>
            </w:r>
          </w:p>
        </w:tc>
        <w:tc>
          <w:tcPr>
            <w:tcW w:w="567" w:type="dxa"/>
            <w:vAlign w:val="center"/>
          </w:tcPr>
          <w:p w:rsidR="001D59A1" w:rsidRPr="00C7501F" w:rsidRDefault="001D59A1" w:rsidP="008D685B">
            <w:pPr>
              <w:pStyle w:val="a4"/>
              <w:adjustRightInd w:val="0"/>
              <w:snapToGrid w:val="0"/>
              <w:spacing w:line="240" w:lineRule="auto"/>
              <w:ind w:leftChars="-54" w:left="-113" w:rightChars="-79" w:right="-166" w:firstLineChars="0" w:firstLine="42"/>
              <w:jc w:val="center"/>
              <w:outlineLvl w:val="1"/>
              <w:rPr>
                <w:rFonts w:ascii="Times New Roman"/>
                <w:sz w:val="21"/>
                <w:szCs w:val="28"/>
              </w:rPr>
            </w:pPr>
            <w:r w:rsidRPr="00C7501F">
              <w:rPr>
                <w:rFonts w:ascii="Times New Roman"/>
                <w:sz w:val="21"/>
                <w:szCs w:val="28"/>
              </w:rPr>
              <w:t>金龙</w:t>
            </w:r>
          </w:p>
        </w:tc>
        <w:tc>
          <w:tcPr>
            <w:tcW w:w="714" w:type="dxa"/>
            <w:vAlign w:val="center"/>
          </w:tcPr>
          <w:p w:rsidR="001D59A1" w:rsidRPr="007018F0" w:rsidRDefault="00FB01C5" w:rsidP="008D685B">
            <w:pPr>
              <w:pStyle w:val="a4"/>
              <w:adjustRightInd w:val="0"/>
              <w:snapToGrid w:val="0"/>
              <w:spacing w:line="240" w:lineRule="auto"/>
              <w:ind w:left="-40" w:right="-22" w:firstLineChars="0" w:firstLine="0"/>
              <w:jc w:val="center"/>
              <w:outlineLvl w:val="1"/>
              <w:rPr>
                <w:rFonts w:ascii="Times New Roman"/>
                <w:color w:val="244061" w:themeColor="accent1" w:themeShade="80"/>
                <w:sz w:val="21"/>
                <w:szCs w:val="28"/>
              </w:rPr>
            </w:pPr>
            <w:r>
              <w:rPr>
                <w:rFonts w:ascii="Times New Roman" w:hint="eastAsia"/>
                <w:color w:val="244061" w:themeColor="accent1" w:themeShade="80"/>
                <w:sz w:val="21"/>
                <w:szCs w:val="28"/>
              </w:rPr>
              <w:t>55</w:t>
            </w:r>
          </w:p>
        </w:tc>
        <w:tc>
          <w:tcPr>
            <w:tcW w:w="562" w:type="dxa"/>
            <w:vAlign w:val="center"/>
          </w:tcPr>
          <w:p w:rsidR="001D59A1" w:rsidRPr="00C7501F"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Pr>
                <w:rFonts w:ascii="Times New Roman"/>
                <w:sz w:val="21"/>
                <w:szCs w:val="28"/>
              </w:rPr>
              <w:t>98</w:t>
            </w:r>
          </w:p>
        </w:tc>
      </w:tr>
      <w:tr w:rsidR="001D59A1" w:rsidRPr="00762903" w:rsidTr="008D685B">
        <w:trPr>
          <w:trHeight w:val="567"/>
          <w:jc w:val="center"/>
        </w:trPr>
        <w:tc>
          <w:tcPr>
            <w:tcW w:w="427" w:type="dxa"/>
            <w:vAlign w:val="center"/>
          </w:tcPr>
          <w:p w:rsidR="001D59A1" w:rsidRPr="00C7501F" w:rsidRDefault="001D59A1" w:rsidP="008D685B">
            <w:pPr>
              <w:pStyle w:val="a4"/>
              <w:adjustRightInd w:val="0"/>
              <w:spacing w:after="50" w:line="320" w:lineRule="exact"/>
              <w:ind w:firstLineChars="0" w:firstLine="0"/>
              <w:jc w:val="center"/>
              <w:outlineLvl w:val="1"/>
              <w:rPr>
                <w:rFonts w:ascii="Times New Roman"/>
                <w:sz w:val="21"/>
                <w:szCs w:val="28"/>
              </w:rPr>
            </w:pPr>
            <w:r w:rsidRPr="00C7501F">
              <w:rPr>
                <w:rFonts w:ascii="Times New Roman" w:hint="eastAsia"/>
                <w:sz w:val="21"/>
                <w:szCs w:val="28"/>
              </w:rPr>
              <w:t>6</w:t>
            </w:r>
          </w:p>
        </w:tc>
        <w:tc>
          <w:tcPr>
            <w:tcW w:w="2995" w:type="dxa"/>
            <w:vAlign w:val="center"/>
          </w:tcPr>
          <w:p w:rsidR="001D59A1" w:rsidRPr="00C7501F" w:rsidRDefault="001D59A1" w:rsidP="008D685B">
            <w:pPr>
              <w:pStyle w:val="a4"/>
              <w:adjustRightInd w:val="0"/>
              <w:snapToGrid w:val="0"/>
              <w:spacing w:line="240" w:lineRule="auto"/>
              <w:ind w:leftChars="-40" w:left="-84" w:rightChars="-22" w:right="-46" w:firstLineChars="0" w:firstLine="0"/>
              <w:jc w:val="left"/>
              <w:outlineLvl w:val="1"/>
              <w:rPr>
                <w:rFonts w:ascii="Times New Roman"/>
                <w:sz w:val="21"/>
                <w:szCs w:val="21"/>
              </w:rPr>
            </w:pPr>
            <w:bookmarkStart w:id="8" w:name="OLE_LINK20"/>
            <w:bookmarkStart w:id="9" w:name="OLE_LINK21"/>
            <w:r w:rsidRPr="00E42D69">
              <w:rPr>
                <w:rFonts w:ascii="Times New Roman"/>
                <w:sz w:val="21"/>
                <w:szCs w:val="21"/>
              </w:rPr>
              <w:t>Anatomical-Functional Image Fusion by Information of Interest in Local Laplacian Filtering Domain</w:t>
            </w:r>
            <w:bookmarkEnd w:id="8"/>
            <w:bookmarkEnd w:id="9"/>
            <w:r>
              <w:rPr>
                <w:rFonts w:ascii="Times New Roman"/>
                <w:sz w:val="21"/>
                <w:szCs w:val="21"/>
              </w:rPr>
              <w:t xml:space="preserve"> / </w:t>
            </w:r>
            <w:r w:rsidRPr="00E42D69">
              <w:rPr>
                <w:rFonts w:ascii="Times New Roman"/>
                <w:sz w:val="21"/>
                <w:szCs w:val="21"/>
              </w:rPr>
              <w:t xml:space="preserve">IEEE </w:t>
            </w:r>
            <w:r>
              <w:rPr>
                <w:rFonts w:ascii="Times New Roman"/>
                <w:sz w:val="21"/>
                <w:szCs w:val="21"/>
              </w:rPr>
              <w:t>Transactions</w:t>
            </w:r>
            <w:r w:rsidRPr="00E42D69">
              <w:rPr>
                <w:rFonts w:ascii="Times New Roman"/>
                <w:sz w:val="21"/>
                <w:szCs w:val="21"/>
              </w:rPr>
              <w:t xml:space="preserve"> on Image Processing</w:t>
            </w:r>
            <w:r>
              <w:rPr>
                <w:rFonts w:ascii="Times New Roman"/>
                <w:sz w:val="21"/>
                <w:szCs w:val="21"/>
              </w:rPr>
              <w:t xml:space="preserve"> / </w:t>
            </w:r>
            <w:r w:rsidR="007F43EF">
              <w:rPr>
                <w:rFonts w:ascii="Times New Roman" w:hint="eastAsia"/>
                <w:sz w:val="21"/>
                <w:szCs w:val="21"/>
              </w:rPr>
              <w:t>杜娇</w:t>
            </w:r>
            <w:r w:rsidRPr="00E42D69">
              <w:rPr>
                <w:rFonts w:ascii="Times New Roman"/>
                <w:sz w:val="21"/>
                <w:szCs w:val="21"/>
              </w:rPr>
              <w:t>,</w:t>
            </w:r>
            <w:r w:rsidRPr="00C7501F">
              <w:rPr>
                <w:rFonts w:ascii="Times New Roman" w:hint="eastAsia"/>
                <w:sz w:val="21"/>
                <w:szCs w:val="21"/>
              </w:rPr>
              <w:t xml:space="preserve"> </w:t>
            </w:r>
            <w:r w:rsidRPr="00C7501F">
              <w:rPr>
                <w:rFonts w:ascii="Times New Roman" w:hint="eastAsia"/>
                <w:sz w:val="21"/>
                <w:szCs w:val="21"/>
              </w:rPr>
              <w:t>李伟生</w:t>
            </w:r>
            <w:r w:rsidRPr="00E42D69">
              <w:rPr>
                <w:rFonts w:ascii="Times New Roman"/>
                <w:sz w:val="21"/>
                <w:szCs w:val="21"/>
              </w:rPr>
              <w:t xml:space="preserve">, </w:t>
            </w:r>
            <w:r w:rsidR="007F43EF">
              <w:rPr>
                <w:rFonts w:ascii="Times New Roman" w:hint="eastAsia"/>
                <w:sz w:val="21"/>
                <w:szCs w:val="21"/>
              </w:rPr>
              <w:t>肖斌</w:t>
            </w:r>
          </w:p>
        </w:tc>
        <w:tc>
          <w:tcPr>
            <w:tcW w:w="706" w:type="dxa"/>
            <w:vAlign w:val="center"/>
          </w:tcPr>
          <w:p w:rsidR="001D59A1" w:rsidRPr="00E42D69"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sidRPr="00E42D69">
              <w:rPr>
                <w:rFonts w:ascii="Times New Roman" w:hint="eastAsia"/>
                <w:sz w:val="21"/>
                <w:szCs w:val="28"/>
              </w:rPr>
              <w:t>7.251</w:t>
            </w:r>
          </w:p>
        </w:tc>
        <w:tc>
          <w:tcPr>
            <w:tcW w:w="1071" w:type="dxa"/>
            <w:vAlign w:val="center"/>
          </w:tcPr>
          <w:p w:rsidR="001D59A1" w:rsidRPr="00E42D69"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sidRPr="00E42D69">
              <w:rPr>
                <w:rFonts w:ascii="Times New Roman" w:hint="eastAsia"/>
                <w:sz w:val="21"/>
                <w:szCs w:val="28"/>
              </w:rPr>
              <w:t>2017</w:t>
            </w:r>
            <w:r w:rsidRPr="00E42D69">
              <w:rPr>
                <w:rFonts w:ascii="Times New Roman" w:hint="eastAsia"/>
                <w:sz w:val="21"/>
                <w:szCs w:val="28"/>
              </w:rPr>
              <w:t>年</w:t>
            </w:r>
            <w:r w:rsidRPr="00E42D69">
              <w:rPr>
                <w:rFonts w:ascii="Times New Roman" w:hint="eastAsia"/>
                <w:sz w:val="21"/>
                <w:szCs w:val="28"/>
              </w:rPr>
              <w:t>26</w:t>
            </w:r>
            <w:r w:rsidRPr="00E42D69">
              <w:rPr>
                <w:rFonts w:ascii="Times New Roman" w:hint="eastAsia"/>
                <w:sz w:val="21"/>
                <w:szCs w:val="28"/>
              </w:rPr>
              <w:t>卷：</w:t>
            </w:r>
          </w:p>
          <w:p w:rsidR="001D59A1" w:rsidRPr="009B2BD4" w:rsidRDefault="001D59A1" w:rsidP="008D685B">
            <w:pPr>
              <w:pStyle w:val="a4"/>
              <w:adjustRightInd w:val="0"/>
              <w:snapToGrid w:val="0"/>
              <w:spacing w:line="240" w:lineRule="auto"/>
              <w:ind w:left="-40" w:right="-22" w:firstLineChars="0" w:firstLine="0"/>
              <w:jc w:val="center"/>
              <w:outlineLvl w:val="1"/>
              <w:rPr>
                <w:rFonts w:ascii="Times New Roman"/>
                <w:color w:val="FF0000"/>
                <w:sz w:val="21"/>
                <w:szCs w:val="28"/>
              </w:rPr>
            </w:pPr>
            <w:r w:rsidRPr="00E42D69">
              <w:rPr>
                <w:rFonts w:ascii="Times New Roman" w:hint="eastAsia"/>
                <w:sz w:val="21"/>
                <w:szCs w:val="28"/>
              </w:rPr>
              <w:t>5855</w:t>
            </w:r>
            <w:r w:rsidRPr="00E42D69">
              <w:rPr>
                <w:rFonts w:ascii="Times New Roman"/>
                <w:sz w:val="21"/>
                <w:szCs w:val="28"/>
              </w:rPr>
              <w:t>-5866</w:t>
            </w:r>
          </w:p>
        </w:tc>
        <w:tc>
          <w:tcPr>
            <w:tcW w:w="1038" w:type="dxa"/>
            <w:vAlign w:val="center"/>
          </w:tcPr>
          <w:p w:rsidR="001D59A1" w:rsidRPr="009B2BD4" w:rsidRDefault="001D59A1" w:rsidP="008D685B">
            <w:pPr>
              <w:pStyle w:val="a4"/>
              <w:adjustRightInd w:val="0"/>
              <w:snapToGrid w:val="0"/>
              <w:spacing w:line="240" w:lineRule="auto"/>
              <w:ind w:left="-40" w:right="-22" w:firstLineChars="0" w:firstLine="0"/>
              <w:jc w:val="center"/>
              <w:outlineLvl w:val="1"/>
              <w:rPr>
                <w:rFonts w:ascii="Times New Roman"/>
                <w:color w:val="FF0000"/>
                <w:sz w:val="21"/>
                <w:szCs w:val="28"/>
              </w:rPr>
            </w:pPr>
            <w:r w:rsidRPr="00E42D69">
              <w:rPr>
                <w:rFonts w:ascii="Times New Roman"/>
                <w:sz w:val="21"/>
                <w:szCs w:val="28"/>
              </w:rPr>
              <w:t>2017</w:t>
            </w:r>
            <w:r w:rsidRPr="00E42D69">
              <w:rPr>
                <w:rFonts w:ascii="Times New Roman"/>
                <w:sz w:val="21"/>
                <w:szCs w:val="28"/>
              </w:rPr>
              <w:t>年</w:t>
            </w:r>
            <w:r w:rsidRPr="00E42D69">
              <w:rPr>
                <w:rFonts w:ascii="Times New Roman"/>
                <w:sz w:val="21"/>
                <w:szCs w:val="28"/>
              </w:rPr>
              <w:t>8</w:t>
            </w:r>
            <w:r w:rsidRPr="00E42D69">
              <w:rPr>
                <w:rFonts w:ascii="Times New Roman"/>
                <w:sz w:val="21"/>
                <w:szCs w:val="28"/>
              </w:rPr>
              <w:t>月</w:t>
            </w:r>
            <w:r w:rsidRPr="00E42D69">
              <w:rPr>
                <w:rFonts w:ascii="Times New Roman"/>
                <w:sz w:val="21"/>
                <w:szCs w:val="28"/>
              </w:rPr>
              <w:t>25</w:t>
            </w:r>
            <w:r w:rsidRPr="00E42D69">
              <w:rPr>
                <w:rFonts w:ascii="Times New Roman"/>
                <w:sz w:val="21"/>
                <w:szCs w:val="28"/>
              </w:rPr>
              <w:t>日</w:t>
            </w:r>
          </w:p>
        </w:tc>
        <w:tc>
          <w:tcPr>
            <w:tcW w:w="481" w:type="dxa"/>
            <w:vAlign w:val="center"/>
          </w:tcPr>
          <w:p w:rsidR="001D59A1" w:rsidRPr="009B2BD4" w:rsidRDefault="001D59A1" w:rsidP="008D685B">
            <w:pPr>
              <w:pStyle w:val="a4"/>
              <w:adjustRightInd w:val="0"/>
              <w:snapToGrid w:val="0"/>
              <w:spacing w:line="240" w:lineRule="auto"/>
              <w:ind w:leftChars="-54" w:left="-113" w:rightChars="-79" w:right="-166" w:firstLineChars="0" w:firstLine="42"/>
              <w:jc w:val="center"/>
              <w:outlineLvl w:val="1"/>
              <w:rPr>
                <w:rFonts w:ascii="Times New Roman"/>
                <w:color w:val="FF0000"/>
                <w:sz w:val="21"/>
                <w:szCs w:val="28"/>
              </w:rPr>
            </w:pPr>
            <w:r w:rsidRPr="00E42D69">
              <w:rPr>
                <w:rFonts w:ascii="Times New Roman" w:hint="eastAsia"/>
                <w:sz w:val="21"/>
                <w:szCs w:val="28"/>
              </w:rPr>
              <w:t>是</w:t>
            </w:r>
          </w:p>
        </w:tc>
        <w:tc>
          <w:tcPr>
            <w:tcW w:w="643" w:type="dxa"/>
            <w:vAlign w:val="center"/>
          </w:tcPr>
          <w:p w:rsidR="001D59A1" w:rsidRPr="00C7501F" w:rsidRDefault="001D59A1" w:rsidP="008D685B">
            <w:pPr>
              <w:pStyle w:val="a4"/>
              <w:adjustRightInd w:val="0"/>
              <w:snapToGrid w:val="0"/>
              <w:spacing w:line="240" w:lineRule="auto"/>
              <w:ind w:leftChars="-54" w:left="-113" w:rightChars="-79" w:right="-166" w:firstLineChars="0" w:firstLine="42"/>
              <w:jc w:val="center"/>
              <w:outlineLvl w:val="1"/>
              <w:rPr>
                <w:rFonts w:ascii="Times New Roman"/>
                <w:sz w:val="21"/>
                <w:szCs w:val="28"/>
              </w:rPr>
            </w:pPr>
            <w:r w:rsidRPr="00C7501F">
              <w:rPr>
                <w:rFonts w:ascii="Times New Roman" w:hint="eastAsia"/>
                <w:sz w:val="21"/>
                <w:szCs w:val="21"/>
              </w:rPr>
              <w:t>李伟生</w:t>
            </w:r>
          </w:p>
        </w:tc>
        <w:tc>
          <w:tcPr>
            <w:tcW w:w="567" w:type="dxa"/>
            <w:vAlign w:val="center"/>
          </w:tcPr>
          <w:p w:rsidR="001D59A1" w:rsidRPr="00C7501F" w:rsidRDefault="001D59A1" w:rsidP="008D685B">
            <w:pPr>
              <w:pStyle w:val="a4"/>
              <w:adjustRightInd w:val="0"/>
              <w:snapToGrid w:val="0"/>
              <w:spacing w:line="240" w:lineRule="auto"/>
              <w:ind w:leftChars="-54" w:left="-113" w:rightChars="-79" w:right="-166" w:firstLineChars="0" w:firstLine="42"/>
              <w:jc w:val="center"/>
              <w:outlineLvl w:val="1"/>
              <w:rPr>
                <w:rFonts w:ascii="Times New Roman"/>
                <w:sz w:val="21"/>
                <w:szCs w:val="28"/>
              </w:rPr>
            </w:pPr>
            <w:r>
              <w:rPr>
                <w:rFonts w:ascii="Times New Roman"/>
                <w:sz w:val="21"/>
                <w:szCs w:val="28"/>
              </w:rPr>
              <w:t>Du</w:t>
            </w:r>
            <w:r w:rsidRPr="00E42D69">
              <w:rPr>
                <w:rFonts w:ascii="Times New Roman"/>
                <w:sz w:val="21"/>
                <w:szCs w:val="28"/>
              </w:rPr>
              <w:t xml:space="preserve"> Jiao</w:t>
            </w:r>
          </w:p>
        </w:tc>
        <w:tc>
          <w:tcPr>
            <w:tcW w:w="714" w:type="dxa"/>
            <w:vAlign w:val="center"/>
          </w:tcPr>
          <w:p w:rsidR="001D59A1" w:rsidRPr="007018F0" w:rsidRDefault="00FB01C5" w:rsidP="008D685B">
            <w:pPr>
              <w:pStyle w:val="a4"/>
              <w:adjustRightInd w:val="0"/>
              <w:snapToGrid w:val="0"/>
              <w:spacing w:line="240" w:lineRule="auto"/>
              <w:ind w:left="-40" w:right="-22" w:firstLineChars="0" w:firstLine="0"/>
              <w:jc w:val="center"/>
              <w:outlineLvl w:val="1"/>
              <w:rPr>
                <w:rFonts w:ascii="Times New Roman"/>
                <w:color w:val="244061" w:themeColor="accent1" w:themeShade="80"/>
                <w:sz w:val="21"/>
                <w:szCs w:val="28"/>
              </w:rPr>
            </w:pPr>
            <w:r>
              <w:rPr>
                <w:rFonts w:ascii="Times New Roman" w:hint="eastAsia"/>
                <w:color w:val="244061" w:themeColor="accent1" w:themeShade="80"/>
                <w:sz w:val="21"/>
                <w:szCs w:val="28"/>
              </w:rPr>
              <w:t>7</w:t>
            </w:r>
          </w:p>
        </w:tc>
        <w:tc>
          <w:tcPr>
            <w:tcW w:w="562" w:type="dxa"/>
            <w:vAlign w:val="center"/>
          </w:tcPr>
          <w:p w:rsidR="001D59A1" w:rsidRPr="00C7501F"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Pr>
                <w:rFonts w:ascii="Times New Roman" w:hint="eastAsia"/>
                <w:sz w:val="21"/>
                <w:szCs w:val="28"/>
              </w:rPr>
              <w:t>15</w:t>
            </w:r>
          </w:p>
        </w:tc>
      </w:tr>
      <w:tr w:rsidR="001D59A1" w:rsidRPr="00762903" w:rsidTr="008D685B">
        <w:trPr>
          <w:trHeight w:val="567"/>
          <w:jc w:val="center"/>
        </w:trPr>
        <w:tc>
          <w:tcPr>
            <w:tcW w:w="427" w:type="dxa"/>
            <w:vAlign w:val="center"/>
          </w:tcPr>
          <w:p w:rsidR="001D59A1" w:rsidRPr="00274009" w:rsidRDefault="001D59A1" w:rsidP="008D685B">
            <w:pPr>
              <w:pStyle w:val="a4"/>
              <w:adjustRightInd w:val="0"/>
              <w:spacing w:after="50" w:line="320" w:lineRule="exact"/>
              <w:ind w:firstLineChars="0" w:firstLine="0"/>
              <w:jc w:val="center"/>
              <w:outlineLvl w:val="1"/>
              <w:rPr>
                <w:rFonts w:ascii="Times New Roman"/>
                <w:color w:val="0D0D0D"/>
                <w:sz w:val="21"/>
                <w:szCs w:val="28"/>
              </w:rPr>
            </w:pPr>
            <w:r>
              <w:rPr>
                <w:rFonts w:ascii="Times New Roman" w:hint="eastAsia"/>
                <w:color w:val="0D0D0D"/>
                <w:sz w:val="21"/>
                <w:szCs w:val="28"/>
              </w:rPr>
              <w:t>7</w:t>
            </w:r>
          </w:p>
        </w:tc>
        <w:tc>
          <w:tcPr>
            <w:tcW w:w="2995" w:type="dxa"/>
            <w:vAlign w:val="center"/>
          </w:tcPr>
          <w:p w:rsidR="001D59A1" w:rsidRPr="00364B34" w:rsidRDefault="001D59A1" w:rsidP="008D685B">
            <w:pPr>
              <w:pStyle w:val="a4"/>
              <w:adjustRightInd w:val="0"/>
              <w:snapToGrid w:val="0"/>
              <w:spacing w:line="240" w:lineRule="auto"/>
              <w:ind w:leftChars="-40" w:left="-84" w:rightChars="-22" w:right="-46" w:firstLineChars="0" w:firstLine="0"/>
              <w:jc w:val="left"/>
              <w:outlineLvl w:val="1"/>
              <w:rPr>
                <w:rFonts w:ascii="Times New Roman"/>
                <w:color w:val="0D0D0D"/>
                <w:sz w:val="21"/>
                <w:szCs w:val="28"/>
              </w:rPr>
            </w:pPr>
            <w:bookmarkStart w:id="10" w:name="OLE_LINK3"/>
            <w:bookmarkStart w:id="11" w:name="OLE_LINK28"/>
            <w:r w:rsidRPr="00364B34">
              <w:rPr>
                <w:rFonts w:ascii="Times New Roman"/>
                <w:color w:val="0D0D0D"/>
                <w:sz w:val="21"/>
                <w:szCs w:val="28"/>
              </w:rPr>
              <w:t>A hybrid EKF and switching PSO algorithm for joint state and parameter estimation of lateral flow immunoassay model</w:t>
            </w:r>
            <w:bookmarkEnd w:id="10"/>
            <w:r w:rsidRPr="00364B34">
              <w:rPr>
                <w:rFonts w:ascii="Times New Roman"/>
                <w:color w:val="0D0D0D"/>
                <w:sz w:val="21"/>
                <w:szCs w:val="28"/>
              </w:rPr>
              <w:t>s</w:t>
            </w:r>
            <w:bookmarkEnd w:id="11"/>
            <w:r w:rsidRPr="00364B34">
              <w:rPr>
                <w:rFonts w:ascii="Times New Roman"/>
                <w:color w:val="0D0D0D"/>
                <w:sz w:val="21"/>
                <w:szCs w:val="28"/>
              </w:rPr>
              <w:t xml:space="preserve"> / IEEE/ACM </w:t>
            </w:r>
            <w:r>
              <w:rPr>
                <w:rFonts w:ascii="Times New Roman"/>
                <w:color w:val="0D0D0D"/>
                <w:sz w:val="21"/>
                <w:szCs w:val="28"/>
              </w:rPr>
              <w:t>Transactions</w:t>
            </w:r>
            <w:r w:rsidRPr="00364B34">
              <w:rPr>
                <w:rFonts w:ascii="Times New Roman"/>
                <w:color w:val="0D0D0D"/>
                <w:sz w:val="21"/>
                <w:szCs w:val="28"/>
              </w:rPr>
              <w:t xml:space="preserve"> on </w:t>
            </w:r>
            <w:r w:rsidRPr="00364B34">
              <w:rPr>
                <w:rFonts w:ascii="Times New Roman"/>
                <w:color w:val="0D0D0D"/>
                <w:sz w:val="21"/>
                <w:szCs w:val="28"/>
              </w:rPr>
              <w:lastRenderedPageBreak/>
              <w:t>Computational Biology and Bioinformatics /</w:t>
            </w:r>
            <w:r w:rsidRPr="00364B34">
              <w:rPr>
                <w:rFonts w:ascii="Times New Roman"/>
                <w:color w:val="0D0D0D"/>
                <w:sz w:val="21"/>
                <w:szCs w:val="28"/>
              </w:rPr>
              <w:t>曾念寅</w:t>
            </w:r>
            <w:r w:rsidRPr="00364B34">
              <w:rPr>
                <w:rFonts w:ascii="Times New Roman"/>
                <w:color w:val="0D0D0D"/>
                <w:sz w:val="21"/>
                <w:szCs w:val="28"/>
              </w:rPr>
              <w:t xml:space="preserve">, </w:t>
            </w:r>
            <w:r w:rsidRPr="00364B34">
              <w:rPr>
                <w:rFonts w:ascii="Times New Roman"/>
                <w:color w:val="0D0D0D"/>
                <w:sz w:val="21"/>
                <w:szCs w:val="28"/>
              </w:rPr>
              <w:t>王子栋</w:t>
            </w:r>
            <w:r w:rsidRPr="00364B34">
              <w:rPr>
                <w:rFonts w:ascii="Times New Roman"/>
                <w:color w:val="0D0D0D"/>
                <w:sz w:val="21"/>
                <w:szCs w:val="28"/>
              </w:rPr>
              <w:t xml:space="preserve">, </w:t>
            </w:r>
            <w:r w:rsidRPr="00364B34">
              <w:rPr>
                <w:rFonts w:ascii="Times New Roman"/>
                <w:color w:val="0D0D0D"/>
                <w:sz w:val="21"/>
                <w:szCs w:val="28"/>
              </w:rPr>
              <w:t>李玉榕</w:t>
            </w:r>
            <w:r w:rsidRPr="00364B34">
              <w:rPr>
                <w:rFonts w:ascii="Times New Roman"/>
                <w:color w:val="0D0D0D"/>
                <w:sz w:val="21"/>
                <w:szCs w:val="28"/>
              </w:rPr>
              <w:t xml:space="preserve">, </w:t>
            </w:r>
            <w:r w:rsidRPr="00364B34">
              <w:rPr>
                <w:rFonts w:ascii="Times New Roman"/>
                <w:color w:val="0D0D0D"/>
                <w:sz w:val="21"/>
                <w:szCs w:val="28"/>
              </w:rPr>
              <w:t>杜</w:t>
            </w:r>
            <w:r w:rsidR="007F43EF">
              <w:rPr>
                <w:rFonts w:ascii="Times New Roman" w:hint="eastAsia"/>
                <w:color w:val="0D0D0D"/>
                <w:sz w:val="21"/>
                <w:szCs w:val="28"/>
              </w:rPr>
              <w:t>民</w:t>
            </w:r>
            <w:r w:rsidRPr="00364B34">
              <w:rPr>
                <w:rFonts w:ascii="Times New Roman"/>
                <w:color w:val="0D0D0D"/>
                <w:sz w:val="21"/>
                <w:szCs w:val="28"/>
              </w:rPr>
              <w:t>, Xiaohui Liu</w:t>
            </w:r>
          </w:p>
        </w:tc>
        <w:tc>
          <w:tcPr>
            <w:tcW w:w="706" w:type="dxa"/>
            <w:vAlign w:val="center"/>
          </w:tcPr>
          <w:p w:rsidR="001D59A1" w:rsidRPr="00567711" w:rsidRDefault="001D59A1" w:rsidP="008D685B">
            <w:pPr>
              <w:rPr>
                <w:rFonts w:ascii="Times New Roman"/>
                <w:szCs w:val="21"/>
              </w:rPr>
            </w:pPr>
            <w:r w:rsidRPr="00567711">
              <w:rPr>
                <w:rFonts w:ascii="Times New Roman"/>
                <w:szCs w:val="28"/>
              </w:rPr>
              <w:lastRenderedPageBreak/>
              <w:t>2.</w:t>
            </w:r>
            <w:r>
              <w:rPr>
                <w:rFonts w:ascii="Times New Roman"/>
                <w:szCs w:val="28"/>
              </w:rPr>
              <w:t>344</w:t>
            </w:r>
          </w:p>
        </w:tc>
        <w:tc>
          <w:tcPr>
            <w:tcW w:w="1071" w:type="dxa"/>
            <w:vAlign w:val="center"/>
          </w:tcPr>
          <w:p w:rsidR="001D59A1" w:rsidRPr="00567711"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sidRPr="00567711">
              <w:rPr>
                <w:rFonts w:ascii="Times New Roman"/>
                <w:sz w:val="21"/>
                <w:szCs w:val="28"/>
              </w:rPr>
              <w:t>2012</w:t>
            </w:r>
            <w:r w:rsidRPr="00567711">
              <w:rPr>
                <w:rFonts w:ascii="Times New Roman"/>
                <w:sz w:val="21"/>
                <w:szCs w:val="28"/>
              </w:rPr>
              <w:t>年</w:t>
            </w:r>
          </w:p>
          <w:p w:rsidR="001D59A1" w:rsidRPr="00567711"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sidRPr="00567711">
              <w:rPr>
                <w:rFonts w:ascii="Times New Roman"/>
                <w:sz w:val="21"/>
                <w:szCs w:val="28"/>
              </w:rPr>
              <w:t>9</w:t>
            </w:r>
            <w:r w:rsidRPr="00567711">
              <w:rPr>
                <w:rFonts w:ascii="Times New Roman"/>
                <w:sz w:val="21"/>
                <w:szCs w:val="28"/>
              </w:rPr>
              <w:t>卷</w:t>
            </w:r>
            <w:r w:rsidRPr="00567711">
              <w:rPr>
                <w:rFonts w:ascii="Times New Roman"/>
                <w:sz w:val="21"/>
                <w:szCs w:val="28"/>
              </w:rPr>
              <w:t>:</w:t>
            </w:r>
          </w:p>
          <w:p w:rsidR="001D59A1" w:rsidRPr="009B2BD4"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sidRPr="00567711">
              <w:rPr>
                <w:rFonts w:ascii="Times New Roman"/>
                <w:sz w:val="21"/>
                <w:szCs w:val="28"/>
              </w:rPr>
              <w:t>321-329</w:t>
            </w:r>
          </w:p>
        </w:tc>
        <w:tc>
          <w:tcPr>
            <w:tcW w:w="1038" w:type="dxa"/>
            <w:vAlign w:val="center"/>
          </w:tcPr>
          <w:p w:rsidR="001D59A1" w:rsidRPr="009B2BD4" w:rsidRDefault="001D59A1" w:rsidP="008D685B">
            <w:pPr>
              <w:pStyle w:val="a4"/>
              <w:adjustRightInd w:val="0"/>
              <w:snapToGrid w:val="0"/>
              <w:spacing w:line="240" w:lineRule="auto"/>
              <w:ind w:firstLineChars="0" w:firstLine="0"/>
              <w:jc w:val="center"/>
              <w:outlineLvl w:val="1"/>
              <w:rPr>
                <w:rFonts w:ascii="Times New Roman"/>
                <w:sz w:val="21"/>
                <w:szCs w:val="28"/>
              </w:rPr>
            </w:pPr>
            <w:r w:rsidRPr="00567711">
              <w:rPr>
                <w:rFonts w:ascii="Times New Roman"/>
                <w:sz w:val="21"/>
                <w:szCs w:val="28"/>
              </w:rPr>
              <w:t>2011</w:t>
            </w:r>
            <w:r w:rsidRPr="00567711">
              <w:rPr>
                <w:rFonts w:ascii="Times New Roman" w:hint="eastAsia"/>
                <w:sz w:val="21"/>
                <w:szCs w:val="28"/>
              </w:rPr>
              <w:t>年</w:t>
            </w:r>
            <w:r>
              <w:rPr>
                <w:rFonts w:ascii="Times New Roman" w:hint="eastAsia"/>
                <w:sz w:val="21"/>
                <w:szCs w:val="28"/>
              </w:rPr>
              <w:t>10</w:t>
            </w:r>
            <w:r w:rsidRPr="00567711">
              <w:rPr>
                <w:rFonts w:ascii="Times New Roman" w:hint="eastAsia"/>
                <w:sz w:val="21"/>
                <w:szCs w:val="28"/>
              </w:rPr>
              <w:t>月</w:t>
            </w:r>
            <w:r w:rsidRPr="00567711">
              <w:rPr>
                <w:rFonts w:ascii="Times New Roman" w:hint="eastAsia"/>
                <w:sz w:val="21"/>
                <w:szCs w:val="28"/>
              </w:rPr>
              <w:t>18</w:t>
            </w:r>
            <w:r w:rsidRPr="00567711">
              <w:rPr>
                <w:rFonts w:ascii="Times New Roman" w:hint="eastAsia"/>
                <w:sz w:val="21"/>
                <w:szCs w:val="28"/>
              </w:rPr>
              <w:t>日</w:t>
            </w:r>
          </w:p>
        </w:tc>
        <w:tc>
          <w:tcPr>
            <w:tcW w:w="481" w:type="dxa"/>
            <w:vAlign w:val="center"/>
          </w:tcPr>
          <w:p w:rsidR="001D59A1" w:rsidRPr="009B2BD4" w:rsidRDefault="001D59A1" w:rsidP="008D685B">
            <w:pPr>
              <w:pStyle w:val="a4"/>
              <w:adjustRightInd w:val="0"/>
              <w:snapToGrid w:val="0"/>
              <w:spacing w:line="240" w:lineRule="auto"/>
              <w:ind w:leftChars="-54" w:left="-111" w:rightChars="-79" w:right="-166" w:firstLineChars="0" w:hanging="2"/>
              <w:jc w:val="center"/>
              <w:outlineLvl w:val="1"/>
              <w:rPr>
                <w:rFonts w:ascii="Times New Roman"/>
                <w:sz w:val="21"/>
                <w:szCs w:val="28"/>
              </w:rPr>
            </w:pPr>
            <w:r w:rsidRPr="00567711">
              <w:rPr>
                <w:rFonts w:ascii="Times New Roman"/>
                <w:sz w:val="21"/>
                <w:szCs w:val="28"/>
              </w:rPr>
              <w:t>是</w:t>
            </w:r>
          </w:p>
        </w:tc>
        <w:tc>
          <w:tcPr>
            <w:tcW w:w="643" w:type="dxa"/>
            <w:vAlign w:val="center"/>
          </w:tcPr>
          <w:p w:rsidR="001D59A1" w:rsidRPr="009B2BD4" w:rsidRDefault="001D59A1" w:rsidP="008D685B">
            <w:pPr>
              <w:pStyle w:val="a4"/>
              <w:adjustRightInd w:val="0"/>
              <w:snapToGrid w:val="0"/>
              <w:spacing w:line="240" w:lineRule="auto"/>
              <w:ind w:firstLineChars="0" w:firstLine="0"/>
              <w:jc w:val="center"/>
              <w:outlineLvl w:val="1"/>
              <w:rPr>
                <w:rFonts w:ascii="Times New Roman"/>
                <w:sz w:val="21"/>
                <w:szCs w:val="28"/>
              </w:rPr>
            </w:pPr>
            <w:r w:rsidRPr="00567711">
              <w:rPr>
                <w:rFonts w:ascii="Times New Roman" w:hint="eastAsia"/>
                <w:sz w:val="21"/>
                <w:szCs w:val="28"/>
              </w:rPr>
              <w:t>曾念寅</w:t>
            </w:r>
          </w:p>
        </w:tc>
        <w:tc>
          <w:tcPr>
            <w:tcW w:w="567" w:type="dxa"/>
            <w:vAlign w:val="center"/>
          </w:tcPr>
          <w:p w:rsidR="001D59A1" w:rsidRPr="009B2BD4" w:rsidRDefault="001D59A1" w:rsidP="008D685B">
            <w:pPr>
              <w:pStyle w:val="a4"/>
              <w:adjustRightInd w:val="0"/>
              <w:snapToGrid w:val="0"/>
              <w:spacing w:line="240" w:lineRule="auto"/>
              <w:ind w:leftChars="-48" w:left="-101" w:right="-172" w:firstLineChars="0" w:firstLine="0"/>
              <w:jc w:val="center"/>
              <w:outlineLvl w:val="1"/>
              <w:rPr>
                <w:rFonts w:ascii="Times New Roman"/>
                <w:sz w:val="21"/>
                <w:szCs w:val="28"/>
              </w:rPr>
            </w:pPr>
            <w:r w:rsidRPr="00567711">
              <w:rPr>
                <w:rFonts w:ascii="Times New Roman" w:hint="eastAsia"/>
                <w:sz w:val="21"/>
                <w:szCs w:val="28"/>
              </w:rPr>
              <w:t>曾念寅</w:t>
            </w:r>
          </w:p>
        </w:tc>
        <w:tc>
          <w:tcPr>
            <w:tcW w:w="714" w:type="dxa"/>
            <w:vAlign w:val="center"/>
          </w:tcPr>
          <w:p w:rsidR="001D59A1" w:rsidRPr="007018F0" w:rsidRDefault="00FB01C5" w:rsidP="008D685B">
            <w:pPr>
              <w:pStyle w:val="a4"/>
              <w:adjustRightInd w:val="0"/>
              <w:snapToGrid w:val="0"/>
              <w:spacing w:line="240" w:lineRule="auto"/>
              <w:ind w:left="-40" w:right="-22" w:firstLineChars="0" w:firstLine="0"/>
              <w:jc w:val="center"/>
              <w:outlineLvl w:val="1"/>
              <w:rPr>
                <w:rFonts w:ascii="Times New Roman"/>
                <w:color w:val="244061" w:themeColor="accent1" w:themeShade="80"/>
                <w:sz w:val="21"/>
                <w:szCs w:val="28"/>
              </w:rPr>
            </w:pPr>
            <w:r>
              <w:rPr>
                <w:rFonts w:ascii="Times New Roman" w:hint="eastAsia"/>
                <w:color w:val="244061" w:themeColor="accent1" w:themeShade="80"/>
                <w:sz w:val="21"/>
                <w:szCs w:val="28"/>
              </w:rPr>
              <w:t>34</w:t>
            </w:r>
          </w:p>
        </w:tc>
        <w:tc>
          <w:tcPr>
            <w:tcW w:w="562" w:type="dxa"/>
            <w:vAlign w:val="center"/>
          </w:tcPr>
          <w:p w:rsidR="001D59A1" w:rsidRPr="009B2BD4" w:rsidRDefault="001D59A1" w:rsidP="008D685B">
            <w:pPr>
              <w:pStyle w:val="a4"/>
              <w:adjustRightInd w:val="0"/>
              <w:snapToGrid w:val="0"/>
              <w:spacing w:line="240" w:lineRule="atLeast"/>
              <w:ind w:leftChars="-63" w:left="-132" w:firstLineChars="0" w:firstLine="0"/>
              <w:jc w:val="center"/>
              <w:outlineLvl w:val="1"/>
              <w:rPr>
                <w:rFonts w:ascii="Times New Roman"/>
                <w:sz w:val="21"/>
                <w:szCs w:val="28"/>
              </w:rPr>
            </w:pPr>
            <w:r>
              <w:rPr>
                <w:rFonts w:ascii="Times New Roman"/>
                <w:sz w:val="21"/>
                <w:szCs w:val="28"/>
              </w:rPr>
              <w:t>76</w:t>
            </w:r>
          </w:p>
        </w:tc>
      </w:tr>
      <w:tr w:rsidR="001D59A1" w:rsidRPr="00762903" w:rsidTr="008D685B">
        <w:trPr>
          <w:trHeight w:val="567"/>
          <w:jc w:val="center"/>
        </w:trPr>
        <w:tc>
          <w:tcPr>
            <w:tcW w:w="427" w:type="dxa"/>
            <w:vAlign w:val="center"/>
          </w:tcPr>
          <w:p w:rsidR="001D59A1" w:rsidRPr="00274009" w:rsidRDefault="001D59A1" w:rsidP="008D685B">
            <w:pPr>
              <w:pStyle w:val="a4"/>
              <w:adjustRightInd w:val="0"/>
              <w:spacing w:after="50" w:line="320" w:lineRule="exact"/>
              <w:ind w:firstLineChars="0" w:firstLine="0"/>
              <w:jc w:val="center"/>
              <w:outlineLvl w:val="1"/>
              <w:rPr>
                <w:rFonts w:ascii="Times New Roman"/>
                <w:color w:val="0D0D0D"/>
                <w:sz w:val="21"/>
                <w:szCs w:val="28"/>
              </w:rPr>
            </w:pPr>
            <w:r w:rsidRPr="00274009">
              <w:rPr>
                <w:rFonts w:ascii="Times New Roman"/>
                <w:color w:val="0D0D0D"/>
                <w:sz w:val="21"/>
                <w:szCs w:val="28"/>
              </w:rPr>
              <w:lastRenderedPageBreak/>
              <w:t>8</w:t>
            </w:r>
          </w:p>
        </w:tc>
        <w:tc>
          <w:tcPr>
            <w:tcW w:w="2995" w:type="dxa"/>
            <w:vAlign w:val="center"/>
          </w:tcPr>
          <w:p w:rsidR="001D59A1" w:rsidRPr="00364B34" w:rsidRDefault="001D59A1" w:rsidP="008D685B">
            <w:pPr>
              <w:pStyle w:val="a4"/>
              <w:adjustRightInd w:val="0"/>
              <w:snapToGrid w:val="0"/>
              <w:spacing w:line="240" w:lineRule="auto"/>
              <w:ind w:leftChars="-40" w:left="-84" w:rightChars="-22" w:right="-46" w:firstLineChars="0" w:firstLine="0"/>
              <w:jc w:val="left"/>
              <w:outlineLvl w:val="1"/>
              <w:rPr>
                <w:rFonts w:ascii="Times New Roman"/>
                <w:color w:val="0D0D0D"/>
                <w:sz w:val="21"/>
                <w:szCs w:val="28"/>
              </w:rPr>
            </w:pPr>
            <w:bookmarkStart w:id="12" w:name="OLE_LINK1"/>
            <w:bookmarkStart w:id="13" w:name="OLE_LINK2"/>
            <w:r w:rsidRPr="00364B34">
              <w:rPr>
                <w:rFonts w:ascii="Times New Roman"/>
                <w:color w:val="0D0D0D"/>
                <w:sz w:val="21"/>
                <w:szCs w:val="28"/>
              </w:rPr>
              <w:t xml:space="preserve">Image-based quantitative analysis of gold immunochromatographic strip via cellular neural network approach </w:t>
            </w:r>
            <w:bookmarkEnd w:id="12"/>
            <w:bookmarkEnd w:id="13"/>
            <w:r w:rsidRPr="00364B34">
              <w:rPr>
                <w:rFonts w:ascii="Times New Roman"/>
                <w:color w:val="0D0D0D"/>
                <w:sz w:val="21"/>
                <w:szCs w:val="28"/>
              </w:rPr>
              <w:t xml:space="preserve">/ IEEE </w:t>
            </w:r>
            <w:r>
              <w:rPr>
                <w:rFonts w:ascii="Times New Roman"/>
                <w:color w:val="0D0D0D"/>
                <w:sz w:val="21"/>
                <w:szCs w:val="28"/>
              </w:rPr>
              <w:t>Transactions</w:t>
            </w:r>
            <w:r w:rsidRPr="00364B34">
              <w:rPr>
                <w:rFonts w:ascii="Times New Roman"/>
                <w:color w:val="0D0D0D"/>
                <w:sz w:val="21"/>
                <w:szCs w:val="28"/>
              </w:rPr>
              <w:t xml:space="preserve"> on Medical Imaging/</w:t>
            </w:r>
            <w:r w:rsidRPr="00364B34">
              <w:rPr>
                <w:rFonts w:ascii="Times New Roman"/>
                <w:color w:val="0D0D0D"/>
                <w:sz w:val="21"/>
                <w:szCs w:val="28"/>
              </w:rPr>
              <w:t>曾念寅</w:t>
            </w:r>
            <w:r w:rsidRPr="00364B34">
              <w:rPr>
                <w:rFonts w:ascii="Times New Roman"/>
                <w:color w:val="0D0D0D"/>
                <w:sz w:val="21"/>
                <w:szCs w:val="28"/>
              </w:rPr>
              <w:t xml:space="preserve">, </w:t>
            </w:r>
            <w:r w:rsidRPr="00364B34">
              <w:rPr>
                <w:rFonts w:ascii="Times New Roman"/>
                <w:color w:val="0D0D0D"/>
                <w:sz w:val="21"/>
                <w:szCs w:val="28"/>
              </w:rPr>
              <w:t>王子栋</w:t>
            </w:r>
            <w:r w:rsidRPr="00364B34">
              <w:rPr>
                <w:rFonts w:ascii="Times New Roman"/>
                <w:color w:val="0D0D0D"/>
                <w:sz w:val="21"/>
                <w:szCs w:val="28"/>
              </w:rPr>
              <w:t xml:space="preserve">, Bachar Zineddin, </w:t>
            </w:r>
            <w:r w:rsidRPr="00364B34">
              <w:rPr>
                <w:rFonts w:ascii="Times New Roman"/>
                <w:color w:val="0D0D0D"/>
                <w:sz w:val="21"/>
                <w:szCs w:val="28"/>
              </w:rPr>
              <w:t>李玉榕</w:t>
            </w:r>
            <w:r w:rsidRPr="00364B34">
              <w:rPr>
                <w:rFonts w:ascii="Times New Roman"/>
                <w:color w:val="0D0D0D"/>
                <w:sz w:val="21"/>
                <w:szCs w:val="28"/>
              </w:rPr>
              <w:t xml:space="preserve">, </w:t>
            </w:r>
            <w:r w:rsidRPr="00364B34">
              <w:rPr>
                <w:rFonts w:ascii="Times New Roman" w:hint="eastAsia"/>
                <w:color w:val="0D0D0D"/>
                <w:sz w:val="21"/>
                <w:szCs w:val="28"/>
              </w:rPr>
              <w:t>杜</w:t>
            </w:r>
            <w:r w:rsidR="00E02379">
              <w:rPr>
                <w:rFonts w:ascii="Times New Roman" w:hint="eastAsia"/>
                <w:color w:val="0D0D0D"/>
                <w:sz w:val="21"/>
                <w:szCs w:val="28"/>
              </w:rPr>
              <w:t>民</w:t>
            </w:r>
            <w:r w:rsidRPr="00364B34">
              <w:rPr>
                <w:rFonts w:ascii="Times New Roman"/>
                <w:color w:val="0D0D0D"/>
                <w:sz w:val="21"/>
                <w:szCs w:val="28"/>
              </w:rPr>
              <w:t>, Liang Xiao, Xiaohui Liu, and Terry Young.</w:t>
            </w:r>
          </w:p>
        </w:tc>
        <w:tc>
          <w:tcPr>
            <w:tcW w:w="706" w:type="dxa"/>
            <w:vAlign w:val="center"/>
          </w:tcPr>
          <w:p w:rsidR="001D59A1" w:rsidRPr="00567711" w:rsidRDefault="001D59A1" w:rsidP="008D685B">
            <w:pPr>
              <w:rPr>
                <w:rFonts w:ascii="Times New Roman"/>
                <w:szCs w:val="21"/>
              </w:rPr>
            </w:pPr>
            <w:r w:rsidRPr="00567711">
              <w:rPr>
                <w:rFonts w:ascii="Times New Roman"/>
                <w:szCs w:val="21"/>
              </w:rPr>
              <w:t>6.</w:t>
            </w:r>
            <w:r>
              <w:rPr>
                <w:rFonts w:ascii="Times New Roman"/>
                <w:szCs w:val="21"/>
              </w:rPr>
              <w:t>525</w:t>
            </w:r>
          </w:p>
        </w:tc>
        <w:tc>
          <w:tcPr>
            <w:tcW w:w="1071" w:type="dxa"/>
            <w:vAlign w:val="center"/>
          </w:tcPr>
          <w:p w:rsidR="001D59A1" w:rsidRPr="009B2BD4" w:rsidRDefault="001D59A1" w:rsidP="008D685B">
            <w:pPr>
              <w:pStyle w:val="a4"/>
              <w:adjustRightInd w:val="0"/>
              <w:snapToGrid w:val="0"/>
              <w:spacing w:line="240" w:lineRule="auto"/>
              <w:ind w:left="-40" w:right="-22" w:firstLineChars="0" w:firstLine="0"/>
              <w:jc w:val="center"/>
              <w:outlineLvl w:val="1"/>
              <w:rPr>
                <w:rFonts w:ascii="Times New Roman"/>
                <w:sz w:val="21"/>
                <w:szCs w:val="28"/>
              </w:rPr>
            </w:pPr>
            <w:r w:rsidRPr="009B2BD4">
              <w:rPr>
                <w:rFonts w:ascii="Times New Roman"/>
                <w:sz w:val="21"/>
                <w:szCs w:val="28"/>
              </w:rPr>
              <w:t>2014</w:t>
            </w:r>
            <w:r w:rsidRPr="009B2BD4">
              <w:rPr>
                <w:rFonts w:ascii="Times New Roman"/>
                <w:sz w:val="21"/>
                <w:szCs w:val="28"/>
              </w:rPr>
              <w:t>年</w:t>
            </w:r>
          </w:p>
          <w:p w:rsidR="001D59A1" w:rsidRPr="00762903" w:rsidRDefault="001D59A1" w:rsidP="008D685B">
            <w:pPr>
              <w:pStyle w:val="a4"/>
              <w:adjustRightInd w:val="0"/>
              <w:snapToGrid w:val="0"/>
              <w:spacing w:line="240" w:lineRule="auto"/>
              <w:ind w:leftChars="-1" w:left="-2" w:rightChars="-50" w:right="-105" w:firstLineChars="0" w:firstLine="0"/>
              <w:jc w:val="center"/>
              <w:outlineLvl w:val="1"/>
              <w:rPr>
                <w:rFonts w:ascii="宋体" w:hAnsi="宋体"/>
                <w:color w:val="0D0D0D"/>
                <w:sz w:val="21"/>
                <w:szCs w:val="28"/>
              </w:rPr>
            </w:pPr>
            <w:r w:rsidRPr="009B2BD4">
              <w:rPr>
                <w:rFonts w:ascii="Times New Roman"/>
                <w:sz w:val="21"/>
                <w:szCs w:val="28"/>
              </w:rPr>
              <w:t>33</w:t>
            </w:r>
            <w:r w:rsidRPr="009B2BD4">
              <w:rPr>
                <w:rFonts w:ascii="Times New Roman"/>
                <w:sz w:val="21"/>
                <w:szCs w:val="28"/>
              </w:rPr>
              <w:t>卷</w:t>
            </w:r>
            <w:r w:rsidRPr="009B2BD4">
              <w:rPr>
                <w:rFonts w:ascii="Times New Roman"/>
                <w:sz w:val="21"/>
                <w:szCs w:val="28"/>
              </w:rPr>
              <w:t>: 1129-1136</w:t>
            </w:r>
          </w:p>
        </w:tc>
        <w:tc>
          <w:tcPr>
            <w:tcW w:w="1038" w:type="dxa"/>
            <w:vAlign w:val="center"/>
          </w:tcPr>
          <w:p w:rsidR="001D59A1" w:rsidRPr="00762903" w:rsidRDefault="001D59A1" w:rsidP="008D685B">
            <w:pPr>
              <w:pStyle w:val="a4"/>
              <w:adjustRightInd w:val="0"/>
              <w:snapToGrid w:val="0"/>
              <w:spacing w:line="240" w:lineRule="auto"/>
              <w:ind w:firstLineChars="0" w:firstLine="0"/>
              <w:jc w:val="center"/>
              <w:outlineLvl w:val="1"/>
              <w:rPr>
                <w:rFonts w:ascii="宋体" w:hAnsi="宋体"/>
                <w:color w:val="0D0D0D"/>
                <w:sz w:val="21"/>
                <w:szCs w:val="28"/>
              </w:rPr>
            </w:pPr>
            <w:r w:rsidRPr="009B2BD4">
              <w:rPr>
                <w:rFonts w:ascii="Times New Roman"/>
                <w:sz w:val="21"/>
                <w:szCs w:val="28"/>
              </w:rPr>
              <w:t>2014</w:t>
            </w:r>
            <w:r w:rsidRPr="009B2BD4">
              <w:rPr>
                <w:rFonts w:ascii="Times New Roman" w:hint="eastAsia"/>
                <w:sz w:val="21"/>
                <w:szCs w:val="28"/>
              </w:rPr>
              <w:t>年</w:t>
            </w:r>
            <w:r w:rsidRPr="009B2BD4">
              <w:rPr>
                <w:rFonts w:ascii="Times New Roman" w:hint="eastAsia"/>
                <w:sz w:val="21"/>
                <w:szCs w:val="28"/>
              </w:rPr>
              <w:t>2</w:t>
            </w:r>
            <w:r w:rsidRPr="009B2BD4">
              <w:rPr>
                <w:rFonts w:ascii="Times New Roman" w:hint="eastAsia"/>
                <w:sz w:val="21"/>
                <w:szCs w:val="28"/>
              </w:rPr>
              <w:t>月</w:t>
            </w:r>
            <w:r w:rsidRPr="009B2BD4">
              <w:rPr>
                <w:rFonts w:ascii="Times New Roman" w:hint="eastAsia"/>
                <w:sz w:val="21"/>
                <w:szCs w:val="28"/>
              </w:rPr>
              <w:t>7</w:t>
            </w:r>
            <w:r w:rsidRPr="009B2BD4">
              <w:rPr>
                <w:rFonts w:ascii="Times New Roman" w:hint="eastAsia"/>
                <w:sz w:val="21"/>
                <w:szCs w:val="28"/>
              </w:rPr>
              <w:t>日</w:t>
            </w:r>
          </w:p>
        </w:tc>
        <w:tc>
          <w:tcPr>
            <w:tcW w:w="481" w:type="dxa"/>
            <w:vAlign w:val="center"/>
          </w:tcPr>
          <w:p w:rsidR="001D59A1" w:rsidRDefault="001D59A1" w:rsidP="008D685B">
            <w:pPr>
              <w:pStyle w:val="a4"/>
              <w:adjustRightInd w:val="0"/>
              <w:snapToGrid w:val="0"/>
              <w:spacing w:line="240" w:lineRule="auto"/>
              <w:ind w:leftChars="-54" w:left="-111" w:rightChars="-79" w:right="-166" w:firstLineChars="0" w:hanging="2"/>
              <w:jc w:val="center"/>
              <w:outlineLvl w:val="1"/>
              <w:rPr>
                <w:rFonts w:ascii="宋体" w:hAnsi="宋体"/>
                <w:color w:val="0D0D0D"/>
                <w:sz w:val="21"/>
                <w:szCs w:val="28"/>
              </w:rPr>
            </w:pPr>
            <w:r w:rsidRPr="009B2BD4">
              <w:rPr>
                <w:rFonts w:ascii="Times New Roman"/>
                <w:sz w:val="21"/>
                <w:szCs w:val="28"/>
              </w:rPr>
              <w:t>是</w:t>
            </w:r>
          </w:p>
        </w:tc>
        <w:tc>
          <w:tcPr>
            <w:tcW w:w="643" w:type="dxa"/>
            <w:vAlign w:val="center"/>
          </w:tcPr>
          <w:p w:rsidR="001D59A1" w:rsidRPr="00762903" w:rsidRDefault="001D59A1" w:rsidP="008D685B">
            <w:pPr>
              <w:pStyle w:val="a4"/>
              <w:adjustRightInd w:val="0"/>
              <w:snapToGrid w:val="0"/>
              <w:spacing w:line="240" w:lineRule="auto"/>
              <w:ind w:firstLineChars="0" w:firstLine="0"/>
              <w:jc w:val="center"/>
              <w:outlineLvl w:val="1"/>
              <w:rPr>
                <w:rFonts w:ascii="宋体" w:hAnsi="宋体"/>
                <w:color w:val="0D0D0D"/>
                <w:sz w:val="21"/>
                <w:szCs w:val="28"/>
              </w:rPr>
            </w:pPr>
            <w:r w:rsidRPr="009B2BD4">
              <w:rPr>
                <w:rFonts w:ascii="Times New Roman" w:hint="eastAsia"/>
                <w:sz w:val="21"/>
                <w:szCs w:val="28"/>
              </w:rPr>
              <w:t>王子栋</w:t>
            </w:r>
          </w:p>
        </w:tc>
        <w:tc>
          <w:tcPr>
            <w:tcW w:w="567" w:type="dxa"/>
            <w:vAlign w:val="center"/>
          </w:tcPr>
          <w:p w:rsidR="001D59A1" w:rsidRPr="00762903" w:rsidRDefault="001D59A1" w:rsidP="008D685B">
            <w:pPr>
              <w:pStyle w:val="a4"/>
              <w:adjustRightInd w:val="0"/>
              <w:snapToGrid w:val="0"/>
              <w:spacing w:line="240" w:lineRule="auto"/>
              <w:ind w:leftChars="-48" w:left="-101" w:right="-172" w:firstLineChars="0" w:firstLine="0"/>
              <w:jc w:val="center"/>
              <w:outlineLvl w:val="1"/>
              <w:rPr>
                <w:rFonts w:ascii="宋体" w:hAnsi="宋体"/>
                <w:color w:val="0D0D0D"/>
                <w:sz w:val="21"/>
                <w:szCs w:val="28"/>
              </w:rPr>
            </w:pPr>
            <w:r w:rsidRPr="009B2BD4">
              <w:rPr>
                <w:rFonts w:ascii="Times New Roman" w:hint="eastAsia"/>
                <w:sz w:val="21"/>
                <w:szCs w:val="28"/>
              </w:rPr>
              <w:t>曾念寅</w:t>
            </w:r>
          </w:p>
        </w:tc>
        <w:tc>
          <w:tcPr>
            <w:tcW w:w="714" w:type="dxa"/>
            <w:vAlign w:val="center"/>
          </w:tcPr>
          <w:p w:rsidR="001D59A1" w:rsidRPr="007018F0" w:rsidRDefault="001D59A1" w:rsidP="008D685B">
            <w:pPr>
              <w:pStyle w:val="a4"/>
              <w:adjustRightInd w:val="0"/>
              <w:snapToGrid w:val="0"/>
              <w:spacing w:line="240" w:lineRule="auto"/>
              <w:ind w:left="-40" w:right="-22" w:firstLineChars="0" w:firstLine="0"/>
              <w:jc w:val="center"/>
              <w:outlineLvl w:val="1"/>
              <w:rPr>
                <w:rFonts w:ascii="Times New Roman"/>
                <w:color w:val="244061" w:themeColor="accent1" w:themeShade="80"/>
                <w:sz w:val="21"/>
                <w:szCs w:val="28"/>
              </w:rPr>
            </w:pPr>
            <w:r w:rsidRPr="007018F0">
              <w:rPr>
                <w:rFonts w:ascii="Times New Roman"/>
                <w:color w:val="244061" w:themeColor="accent1" w:themeShade="80"/>
                <w:sz w:val="21"/>
                <w:szCs w:val="28"/>
              </w:rPr>
              <w:t>25</w:t>
            </w:r>
          </w:p>
        </w:tc>
        <w:tc>
          <w:tcPr>
            <w:tcW w:w="562" w:type="dxa"/>
            <w:vAlign w:val="center"/>
          </w:tcPr>
          <w:p w:rsidR="001D59A1" w:rsidRPr="00762903" w:rsidRDefault="001D59A1" w:rsidP="008D685B">
            <w:pPr>
              <w:pStyle w:val="a4"/>
              <w:adjustRightInd w:val="0"/>
              <w:snapToGrid w:val="0"/>
              <w:spacing w:line="240" w:lineRule="atLeast"/>
              <w:ind w:leftChars="-63" w:left="-132" w:firstLineChars="0" w:firstLine="0"/>
              <w:jc w:val="center"/>
              <w:outlineLvl w:val="1"/>
              <w:rPr>
                <w:rFonts w:ascii="宋体" w:hAnsi="宋体"/>
                <w:color w:val="0D0D0D"/>
                <w:sz w:val="21"/>
                <w:szCs w:val="28"/>
              </w:rPr>
            </w:pPr>
            <w:r>
              <w:rPr>
                <w:rFonts w:ascii="Times New Roman"/>
                <w:sz w:val="21"/>
                <w:szCs w:val="28"/>
              </w:rPr>
              <w:t>54</w:t>
            </w:r>
          </w:p>
        </w:tc>
      </w:tr>
      <w:tr w:rsidR="001D59A1" w:rsidRPr="00762903" w:rsidTr="008D685B">
        <w:trPr>
          <w:trHeight w:val="357"/>
          <w:jc w:val="center"/>
        </w:trPr>
        <w:tc>
          <w:tcPr>
            <w:tcW w:w="7928" w:type="dxa"/>
            <w:gridSpan w:val="8"/>
            <w:vAlign w:val="center"/>
          </w:tcPr>
          <w:p w:rsidR="001D59A1" w:rsidRPr="00274009" w:rsidRDefault="001D59A1" w:rsidP="008D685B">
            <w:pPr>
              <w:pStyle w:val="a4"/>
              <w:adjustRightInd w:val="0"/>
              <w:spacing w:after="50" w:line="320" w:lineRule="exact"/>
              <w:ind w:leftChars="-48" w:left="-101" w:rightChars="-79" w:right="-166" w:firstLineChars="0" w:firstLine="0"/>
              <w:jc w:val="center"/>
              <w:outlineLvl w:val="1"/>
              <w:rPr>
                <w:rFonts w:ascii="Times New Roman"/>
                <w:color w:val="0D0D0D"/>
                <w:sz w:val="21"/>
                <w:szCs w:val="28"/>
              </w:rPr>
            </w:pPr>
            <w:r w:rsidRPr="00274009">
              <w:rPr>
                <w:rFonts w:ascii="Times New Roman"/>
                <w:color w:val="0D0D0D"/>
                <w:sz w:val="21"/>
                <w:szCs w:val="28"/>
              </w:rPr>
              <w:t>合计</w:t>
            </w:r>
          </w:p>
        </w:tc>
        <w:tc>
          <w:tcPr>
            <w:tcW w:w="714" w:type="dxa"/>
            <w:vAlign w:val="center"/>
          </w:tcPr>
          <w:p w:rsidR="001D59A1" w:rsidRPr="007018F0" w:rsidRDefault="00035B77" w:rsidP="008D685B">
            <w:pPr>
              <w:pStyle w:val="a4"/>
              <w:adjustRightInd w:val="0"/>
              <w:snapToGrid w:val="0"/>
              <w:spacing w:line="240" w:lineRule="auto"/>
              <w:ind w:left="-40" w:right="-22" w:firstLineChars="0" w:firstLine="0"/>
              <w:jc w:val="center"/>
              <w:outlineLvl w:val="1"/>
              <w:rPr>
                <w:rFonts w:ascii="Times New Roman"/>
                <w:color w:val="244061" w:themeColor="accent1" w:themeShade="80"/>
                <w:sz w:val="21"/>
                <w:szCs w:val="28"/>
              </w:rPr>
            </w:pPr>
            <w:r>
              <w:rPr>
                <w:rFonts w:ascii="Times New Roman" w:hint="eastAsia"/>
                <w:color w:val="244061" w:themeColor="accent1" w:themeShade="80"/>
                <w:sz w:val="21"/>
                <w:szCs w:val="28"/>
              </w:rPr>
              <w:t>231</w:t>
            </w:r>
          </w:p>
        </w:tc>
        <w:tc>
          <w:tcPr>
            <w:tcW w:w="562" w:type="dxa"/>
            <w:vAlign w:val="center"/>
          </w:tcPr>
          <w:p w:rsidR="001D59A1" w:rsidRPr="00274009" w:rsidRDefault="001D59A1" w:rsidP="008D685B">
            <w:pPr>
              <w:pStyle w:val="a4"/>
              <w:adjustRightInd w:val="0"/>
              <w:spacing w:after="50" w:line="320" w:lineRule="exact"/>
              <w:ind w:firstLineChars="0" w:firstLine="0"/>
              <w:jc w:val="right"/>
              <w:outlineLvl w:val="1"/>
              <w:rPr>
                <w:rFonts w:ascii="Times New Roman"/>
                <w:sz w:val="21"/>
                <w:szCs w:val="28"/>
              </w:rPr>
            </w:pPr>
            <w:r>
              <w:rPr>
                <w:rFonts w:ascii="Times New Roman"/>
                <w:sz w:val="21"/>
                <w:szCs w:val="28"/>
              </w:rPr>
              <w:t>511</w:t>
            </w:r>
          </w:p>
        </w:tc>
      </w:tr>
    </w:tbl>
    <w:p w:rsidR="00B13F31" w:rsidRPr="00B94C87" w:rsidRDefault="00B13F31" w:rsidP="00B94C87">
      <w:pPr>
        <w:spacing w:line="288" w:lineRule="auto"/>
        <w:jc w:val="center"/>
        <w:rPr>
          <w:rFonts w:ascii="Times New Roman" w:eastAsia="宋体" w:hAnsi="Times New Roman" w:cs="Times New Roman"/>
          <w:b/>
        </w:rPr>
      </w:pPr>
      <w:r w:rsidRPr="00B94C87">
        <w:rPr>
          <w:rFonts w:ascii="Times New Roman" w:eastAsia="宋体" w:hAnsi="Times New Roman" w:cs="Times New Roman" w:hint="eastAsia"/>
          <w:b/>
        </w:rPr>
        <w:t>补充说明：影响因子取近</w:t>
      </w:r>
      <w:r w:rsidRPr="00B94C87">
        <w:rPr>
          <w:rFonts w:ascii="Times New Roman" w:eastAsia="宋体" w:hAnsi="Times New Roman" w:cs="Times New Roman"/>
          <w:b/>
        </w:rPr>
        <w:t>5</w:t>
      </w:r>
      <w:r w:rsidRPr="00B94C87">
        <w:rPr>
          <w:rFonts w:ascii="Times New Roman" w:eastAsia="宋体" w:hAnsi="Times New Roman" w:cs="Times New Roman"/>
          <w:b/>
        </w:rPr>
        <w:t>年平均值，</w:t>
      </w:r>
      <w:r w:rsidRPr="00B94C87">
        <w:rPr>
          <w:rFonts w:ascii="Times New Roman" w:eastAsia="宋体" w:hAnsi="Times New Roman" w:cs="Times New Roman"/>
          <w:b/>
        </w:rPr>
        <w:t>SCI</w:t>
      </w:r>
      <w:r w:rsidRPr="00B94C87">
        <w:rPr>
          <w:rFonts w:ascii="Times New Roman" w:eastAsia="宋体" w:hAnsi="Times New Roman" w:cs="Times New Roman"/>
          <w:b/>
        </w:rPr>
        <w:t>他引次数</w:t>
      </w:r>
      <w:r w:rsidR="00B94C87">
        <w:rPr>
          <w:rFonts w:ascii="Times New Roman" w:eastAsia="宋体" w:hAnsi="Times New Roman" w:cs="Times New Roman" w:hint="eastAsia"/>
          <w:b/>
        </w:rPr>
        <w:t>取自</w:t>
      </w:r>
      <w:r w:rsidRPr="00B94C87">
        <w:rPr>
          <w:rFonts w:ascii="Times New Roman" w:eastAsia="宋体" w:hAnsi="Times New Roman" w:cs="Times New Roman"/>
          <w:b/>
        </w:rPr>
        <w:t>检索报告；他引总次数取自</w:t>
      </w:r>
      <w:r w:rsidRPr="00B94C87">
        <w:rPr>
          <w:rFonts w:ascii="Times New Roman" w:eastAsia="宋体" w:hAnsi="Times New Roman" w:cs="Times New Roman"/>
          <w:b/>
        </w:rPr>
        <w:t>Google</w:t>
      </w:r>
      <w:r w:rsidRPr="00B94C87">
        <w:rPr>
          <w:rFonts w:ascii="Times New Roman" w:eastAsia="宋体" w:hAnsi="Times New Roman" w:cs="Times New Roman"/>
          <w:b/>
        </w:rPr>
        <w:t>学术。</w:t>
      </w:r>
    </w:p>
    <w:p w:rsidR="004B18B0" w:rsidRDefault="004B18B0" w:rsidP="00A61727">
      <w:r>
        <w:br w:type="page"/>
      </w:r>
    </w:p>
    <w:p w:rsidR="00E063A5" w:rsidRDefault="00E063A5">
      <w:pPr>
        <w:rPr>
          <w:b/>
        </w:rPr>
        <w:sectPr w:rsidR="00E063A5" w:rsidSect="001D59A1">
          <w:type w:val="continuous"/>
          <w:pgSz w:w="11906" w:h="16838"/>
          <w:pgMar w:top="1440" w:right="1134" w:bottom="1440" w:left="1134" w:header="851" w:footer="992" w:gutter="0"/>
          <w:cols w:space="425"/>
          <w:docGrid w:type="lines" w:linePitch="312"/>
        </w:sectPr>
      </w:pPr>
    </w:p>
    <w:p w:rsidR="00E063A5" w:rsidRPr="00425C8D" w:rsidRDefault="00E063A5" w:rsidP="00E063A5">
      <w:pPr>
        <w:spacing w:line="288" w:lineRule="auto"/>
        <w:jc w:val="center"/>
        <w:rPr>
          <w:rFonts w:ascii="黑体" w:eastAsia="黑体" w:hAnsi="黑体" w:cs="Times New Roman"/>
          <w:sz w:val="30"/>
          <w:szCs w:val="30"/>
        </w:rPr>
      </w:pPr>
      <w:r w:rsidRPr="00425C8D">
        <w:rPr>
          <w:rFonts w:ascii="黑体" w:eastAsia="黑体" w:hAnsi="黑体" w:cs="Times New Roman"/>
          <w:sz w:val="30"/>
          <w:szCs w:val="30"/>
        </w:rPr>
        <w:lastRenderedPageBreak/>
        <w:t>主要完成人情况表</w:t>
      </w:r>
      <w:r w:rsidR="00FE2CF2">
        <w:rPr>
          <w:rFonts w:ascii="黑体" w:eastAsia="黑体" w:hAnsi="黑体" w:cs="Times New Roman" w:hint="eastAsia"/>
          <w:sz w:val="30"/>
          <w:szCs w:val="30"/>
        </w:rPr>
        <w:t>：</w:t>
      </w:r>
      <w:r w:rsidR="00FE2CF2">
        <w:rPr>
          <w:rFonts w:ascii="黑体" w:eastAsia="黑体" w:hAnsi="黑体" w:cs="Times New Roman"/>
          <w:sz w:val="30"/>
          <w:szCs w:val="30"/>
        </w:rPr>
        <w:t>罗辛</w:t>
      </w:r>
    </w:p>
    <w:tbl>
      <w:tblPr>
        <w:tblW w:w="98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59"/>
        <w:gridCol w:w="941"/>
        <w:gridCol w:w="1185"/>
        <w:gridCol w:w="1276"/>
        <w:gridCol w:w="851"/>
        <w:gridCol w:w="567"/>
        <w:gridCol w:w="1275"/>
        <w:gridCol w:w="2251"/>
      </w:tblGrid>
      <w:tr w:rsidR="00E063A5" w:rsidRPr="003A0845" w:rsidTr="00B018EF">
        <w:trPr>
          <w:trHeight w:val="454"/>
          <w:jc w:val="center"/>
        </w:trPr>
        <w:tc>
          <w:tcPr>
            <w:tcW w:w="1459"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姓    名</w:t>
            </w:r>
          </w:p>
        </w:tc>
        <w:tc>
          <w:tcPr>
            <w:tcW w:w="2126" w:type="dxa"/>
            <w:gridSpan w:val="2"/>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罗辛</w:t>
            </w:r>
          </w:p>
        </w:tc>
        <w:tc>
          <w:tcPr>
            <w:tcW w:w="1276"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性</w:t>
            </w:r>
            <w:r>
              <w:rPr>
                <w:rFonts w:ascii="宋体" w:eastAsia="宋体" w:hAnsi="宋体" w:cs="Times New Roman" w:hint="eastAsia"/>
                <w:color w:val="0D0D0D"/>
                <w:sz w:val="24"/>
                <w:szCs w:val="24"/>
              </w:rPr>
              <w:t xml:space="preserve"> </w:t>
            </w:r>
            <w:r>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别</w:t>
            </w:r>
          </w:p>
        </w:tc>
        <w:tc>
          <w:tcPr>
            <w:tcW w:w="1418" w:type="dxa"/>
            <w:gridSpan w:val="2"/>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男</w:t>
            </w:r>
          </w:p>
        </w:tc>
        <w:tc>
          <w:tcPr>
            <w:tcW w:w="1275"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排</w:t>
            </w:r>
            <w:r>
              <w:rPr>
                <w:rFonts w:ascii="宋体" w:eastAsia="宋体" w:hAnsi="宋体" w:cs="Times New Roman" w:hint="eastAsia"/>
                <w:color w:val="0D0D0D"/>
                <w:sz w:val="24"/>
                <w:szCs w:val="24"/>
              </w:rPr>
              <w:t xml:space="preserve"> </w:t>
            </w:r>
            <w:r>
              <w:rPr>
                <w:rFonts w:ascii="宋体" w:eastAsia="宋体" w:hAnsi="宋体" w:cs="Times New Roman"/>
                <w:color w:val="0D0D0D"/>
                <w:sz w:val="24"/>
                <w:szCs w:val="24"/>
              </w:rPr>
              <w:t xml:space="preserve">   </w:t>
            </w:r>
            <w:r w:rsidRPr="003A0845">
              <w:rPr>
                <w:rFonts w:ascii="宋体" w:eastAsia="宋体" w:hAnsi="宋体" w:cs="Times New Roman"/>
                <w:color w:val="0D0D0D"/>
                <w:sz w:val="24"/>
                <w:szCs w:val="24"/>
              </w:rPr>
              <w:t>名</w:t>
            </w:r>
          </w:p>
        </w:tc>
        <w:tc>
          <w:tcPr>
            <w:tcW w:w="2251"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1</w:t>
            </w:r>
          </w:p>
        </w:tc>
      </w:tr>
      <w:tr w:rsidR="00E063A5" w:rsidRPr="003A0845" w:rsidTr="00B018EF">
        <w:trPr>
          <w:trHeight w:val="454"/>
          <w:jc w:val="center"/>
        </w:trPr>
        <w:tc>
          <w:tcPr>
            <w:tcW w:w="1459" w:type="dxa"/>
            <w:vAlign w:val="center"/>
          </w:tcPr>
          <w:p w:rsidR="00E063A5" w:rsidRDefault="00E063A5"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身份证号</w:t>
            </w:r>
          </w:p>
          <w:p w:rsidR="00E063A5" w:rsidRPr="003A0845" w:rsidRDefault="00E063A5" w:rsidP="00B018EF">
            <w:pPr>
              <w:spacing w:line="390" w:lineRule="exact"/>
              <w:jc w:val="center"/>
              <w:rPr>
                <w:rFonts w:ascii="宋体" w:eastAsia="宋体" w:hAnsi="宋体" w:cs="Times New Roman"/>
                <w:color w:val="0D0D0D"/>
                <w:sz w:val="24"/>
                <w:szCs w:val="24"/>
              </w:rPr>
            </w:pPr>
            <w:r w:rsidRPr="008C1B11">
              <w:rPr>
                <w:rFonts w:ascii="宋体" w:eastAsia="宋体" w:hAnsi="宋体" w:cs="Times New Roman" w:hint="eastAsia"/>
                <w:color w:val="0D0D0D"/>
                <w:sz w:val="22"/>
                <w:szCs w:val="24"/>
              </w:rPr>
              <w:t>（军官证号）</w:t>
            </w:r>
          </w:p>
        </w:tc>
        <w:tc>
          <w:tcPr>
            <w:tcW w:w="2126" w:type="dxa"/>
            <w:gridSpan w:val="2"/>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sidRPr="00764B21">
              <w:rPr>
                <w:rFonts w:ascii="宋体" w:eastAsia="宋体" w:hAnsi="宋体" w:cs="Times New Roman"/>
                <w:color w:val="0D0D0D"/>
                <w:sz w:val="24"/>
                <w:szCs w:val="24"/>
              </w:rPr>
              <w:t>51021219830201</w:t>
            </w:r>
            <w:r w:rsidR="000F71A9">
              <w:rPr>
                <w:rFonts w:ascii="宋体" w:eastAsia="宋体" w:hAnsi="宋体" w:cs="Times New Roman"/>
                <w:color w:val="0D0D0D"/>
                <w:sz w:val="24"/>
                <w:szCs w:val="24"/>
              </w:rPr>
              <w:t>****</w:t>
            </w:r>
          </w:p>
        </w:tc>
        <w:tc>
          <w:tcPr>
            <w:tcW w:w="1276"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出生日期</w:t>
            </w:r>
          </w:p>
        </w:tc>
        <w:tc>
          <w:tcPr>
            <w:tcW w:w="1418" w:type="dxa"/>
            <w:gridSpan w:val="2"/>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1</w:t>
            </w:r>
            <w:r>
              <w:rPr>
                <w:rFonts w:ascii="宋体" w:eastAsia="宋体" w:hAnsi="宋体" w:cs="Times New Roman"/>
                <w:color w:val="0D0D0D"/>
                <w:sz w:val="24"/>
                <w:szCs w:val="24"/>
              </w:rPr>
              <w:t>983.02.01</w:t>
            </w:r>
          </w:p>
        </w:tc>
        <w:tc>
          <w:tcPr>
            <w:tcW w:w="1275"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民    族</w:t>
            </w:r>
          </w:p>
        </w:tc>
        <w:tc>
          <w:tcPr>
            <w:tcW w:w="2251"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汉族</w:t>
            </w:r>
          </w:p>
        </w:tc>
      </w:tr>
      <w:tr w:rsidR="00E063A5" w:rsidRPr="003A0845" w:rsidTr="00B018EF">
        <w:trPr>
          <w:trHeight w:val="454"/>
          <w:jc w:val="center"/>
        </w:trPr>
        <w:tc>
          <w:tcPr>
            <w:tcW w:w="1459"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 xml:space="preserve">国 </w:t>
            </w:r>
            <w:r>
              <w:rPr>
                <w:rFonts w:ascii="宋体" w:eastAsia="宋体" w:hAnsi="宋体" w:cs="Times New Roman"/>
                <w:color w:val="0D0D0D"/>
                <w:sz w:val="24"/>
                <w:szCs w:val="24"/>
              </w:rPr>
              <w:t xml:space="preserve">   </w:t>
            </w:r>
            <w:r>
              <w:rPr>
                <w:rFonts w:ascii="宋体" w:eastAsia="宋体" w:hAnsi="宋体" w:cs="Times New Roman" w:hint="eastAsia"/>
                <w:color w:val="0D0D0D"/>
                <w:sz w:val="24"/>
                <w:szCs w:val="24"/>
              </w:rPr>
              <w:t>籍</w:t>
            </w:r>
          </w:p>
        </w:tc>
        <w:tc>
          <w:tcPr>
            <w:tcW w:w="2126" w:type="dxa"/>
            <w:gridSpan w:val="2"/>
            <w:vAlign w:val="center"/>
          </w:tcPr>
          <w:p w:rsidR="00E063A5" w:rsidRPr="003A0845" w:rsidRDefault="00E063A5" w:rsidP="00B018EF">
            <w:pPr>
              <w:spacing w:line="390" w:lineRule="exact"/>
              <w:ind w:leftChars="-55" w:left="-115" w:rightChars="-54" w:right="-113"/>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中国</w:t>
            </w:r>
          </w:p>
        </w:tc>
        <w:tc>
          <w:tcPr>
            <w:tcW w:w="1276"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归国人员</w:t>
            </w:r>
          </w:p>
        </w:tc>
        <w:tc>
          <w:tcPr>
            <w:tcW w:w="1418" w:type="dxa"/>
            <w:gridSpan w:val="2"/>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是</w:t>
            </w:r>
          </w:p>
        </w:tc>
        <w:tc>
          <w:tcPr>
            <w:tcW w:w="1275"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color w:val="0D0D0D"/>
                <w:sz w:val="24"/>
                <w:szCs w:val="24"/>
              </w:rPr>
              <w:t>归国</w:t>
            </w:r>
            <w:r>
              <w:rPr>
                <w:rFonts w:ascii="宋体" w:eastAsia="宋体" w:hAnsi="宋体" w:cs="Times New Roman" w:hint="eastAsia"/>
                <w:color w:val="0D0D0D"/>
                <w:sz w:val="24"/>
                <w:szCs w:val="24"/>
              </w:rPr>
              <w:t>时间</w:t>
            </w:r>
          </w:p>
        </w:tc>
        <w:tc>
          <w:tcPr>
            <w:tcW w:w="2251"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2</w:t>
            </w:r>
            <w:r>
              <w:rPr>
                <w:rFonts w:ascii="宋体" w:eastAsia="宋体" w:hAnsi="宋体" w:cs="Times New Roman"/>
                <w:color w:val="0D0D0D"/>
                <w:sz w:val="24"/>
                <w:szCs w:val="24"/>
              </w:rPr>
              <w:t>016</w:t>
            </w:r>
            <w:r>
              <w:rPr>
                <w:rFonts w:ascii="宋体" w:eastAsia="宋体" w:hAnsi="宋体" w:cs="Times New Roman" w:hint="eastAsia"/>
                <w:color w:val="0D0D0D"/>
                <w:sz w:val="24"/>
                <w:szCs w:val="24"/>
              </w:rPr>
              <w:t>年2月</w:t>
            </w:r>
          </w:p>
        </w:tc>
      </w:tr>
      <w:tr w:rsidR="00E063A5" w:rsidRPr="003A0845" w:rsidTr="00B018EF">
        <w:trPr>
          <w:trHeight w:val="454"/>
          <w:jc w:val="center"/>
        </w:trPr>
        <w:tc>
          <w:tcPr>
            <w:tcW w:w="1459"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技术职称</w:t>
            </w:r>
          </w:p>
        </w:tc>
        <w:tc>
          <w:tcPr>
            <w:tcW w:w="2126" w:type="dxa"/>
            <w:gridSpan w:val="2"/>
            <w:vAlign w:val="center"/>
          </w:tcPr>
          <w:p w:rsidR="00E063A5" w:rsidRPr="003A0845" w:rsidRDefault="000F71A9" w:rsidP="00B018EF">
            <w:pPr>
              <w:spacing w:line="390" w:lineRule="exact"/>
              <w:jc w:val="center"/>
              <w:rPr>
                <w:rFonts w:ascii="宋体" w:eastAsia="宋体" w:hAnsi="宋体" w:cs="Times New Roman"/>
                <w:color w:val="0D0D0D"/>
                <w:sz w:val="24"/>
                <w:szCs w:val="24"/>
              </w:rPr>
            </w:pPr>
            <w:r w:rsidRPr="000F71A9">
              <w:rPr>
                <w:rFonts w:ascii="宋体" w:eastAsia="宋体" w:hAnsi="宋体" w:cs="Times New Roman" w:hint="eastAsia"/>
                <w:color w:val="0D0D0D"/>
                <w:sz w:val="24"/>
                <w:szCs w:val="24"/>
              </w:rPr>
              <w:t>研究员</w:t>
            </w:r>
          </w:p>
        </w:tc>
        <w:tc>
          <w:tcPr>
            <w:tcW w:w="1276"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最高学历</w:t>
            </w:r>
          </w:p>
        </w:tc>
        <w:tc>
          <w:tcPr>
            <w:tcW w:w="1418" w:type="dxa"/>
            <w:gridSpan w:val="2"/>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博士</w:t>
            </w:r>
          </w:p>
        </w:tc>
        <w:tc>
          <w:tcPr>
            <w:tcW w:w="1275"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最高学位</w:t>
            </w:r>
          </w:p>
        </w:tc>
        <w:tc>
          <w:tcPr>
            <w:tcW w:w="2251"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研究生</w:t>
            </w:r>
          </w:p>
        </w:tc>
      </w:tr>
      <w:tr w:rsidR="00E063A5" w:rsidRPr="003A0845" w:rsidTr="00B018EF">
        <w:trPr>
          <w:trHeight w:val="454"/>
          <w:jc w:val="center"/>
        </w:trPr>
        <w:tc>
          <w:tcPr>
            <w:tcW w:w="1459" w:type="dxa"/>
            <w:vAlign w:val="center"/>
          </w:tcPr>
          <w:p w:rsidR="00E063A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毕业学校</w:t>
            </w:r>
          </w:p>
        </w:tc>
        <w:tc>
          <w:tcPr>
            <w:tcW w:w="2126" w:type="dxa"/>
            <w:gridSpan w:val="2"/>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sidRPr="00764B21">
              <w:rPr>
                <w:rFonts w:ascii="宋体" w:eastAsia="宋体" w:hAnsi="宋体" w:cs="Times New Roman" w:hint="eastAsia"/>
                <w:color w:val="0D0D0D"/>
                <w:sz w:val="24"/>
                <w:szCs w:val="24"/>
              </w:rPr>
              <w:t>北京航空航天大学</w:t>
            </w:r>
          </w:p>
        </w:tc>
        <w:tc>
          <w:tcPr>
            <w:tcW w:w="1276" w:type="dxa"/>
            <w:vAlign w:val="center"/>
          </w:tcPr>
          <w:p w:rsidR="00E063A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毕业时间</w:t>
            </w:r>
          </w:p>
        </w:tc>
        <w:tc>
          <w:tcPr>
            <w:tcW w:w="1418" w:type="dxa"/>
            <w:gridSpan w:val="2"/>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2</w:t>
            </w:r>
            <w:r>
              <w:rPr>
                <w:rFonts w:ascii="宋体" w:eastAsia="宋体" w:hAnsi="宋体" w:cs="Times New Roman"/>
                <w:color w:val="0D0D0D"/>
                <w:sz w:val="24"/>
                <w:szCs w:val="24"/>
              </w:rPr>
              <w:t>011</w:t>
            </w:r>
            <w:r>
              <w:rPr>
                <w:rFonts w:ascii="宋体" w:eastAsia="宋体" w:hAnsi="宋体" w:cs="Times New Roman" w:hint="eastAsia"/>
                <w:color w:val="0D0D0D"/>
                <w:sz w:val="24"/>
                <w:szCs w:val="24"/>
              </w:rPr>
              <w:t>年1月</w:t>
            </w:r>
          </w:p>
        </w:tc>
        <w:tc>
          <w:tcPr>
            <w:tcW w:w="1275"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所学专业</w:t>
            </w:r>
          </w:p>
        </w:tc>
        <w:tc>
          <w:tcPr>
            <w:tcW w:w="2251"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sidRPr="00764B21">
              <w:rPr>
                <w:rFonts w:ascii="宋体" w:eastAsia="宋体" w:hAnsi="宋体" w:cs="Times New Roman" w:hint="eastAsia"/>
                <w:color w:val="0D0D0D"/>
                <w:sz w:val="24"/>
                <w:szCs w:val="24"/>
              </w:rPr>
              <w:t>计算机科学与技术</w:t>
            </w:r>
          </w:p>
        </w:tc>
      </w:tr>
      <w:tr w:rsidR="00E063A5" w:rsidRPr="003A0845" w:rsidTr="00B018EF">
        <w:trPr>
          <w:trHeight w:val="454"/>
          <w:jc w:val="center"/>
        </w:trPr>
        <w:tc>
          <w:tcPr>
            <w:tcW w:w="1459"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电子</w:t>
            </w:r>
            <w:r w:rsidRPr="003A0845">
              <w:rPr>
                <w:rFonts w:ascii="宋体" w:eastAsia="宋体" w:hAnsi="宋体" w:cs="Times New Roman" w:hint="eastAsia"/>
                <w:color w:val="0D0D0D"/>
                <w:sz w:val="24"/>
                <w:szCs w:val="24"/>
              </w:rPr>
              <w:t>邮箱</w:t>
            </w:r>
          </w:p>
        </w:tc>
        <w:tc>
          <w:tcPr>
            <w:tcW w:w="2126" w:type="dxa"/>
            <w:gridSpan w:val="2"/>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luoxin</w:t>
            </w:r>
            <w:r>
              <w:rPr>
                <w:rFonts w:ascii="宋体" w:eastAsia="宋体" w:hAnsi="宋体" w:cs="Times New Roman"/>
                <w:color w:val="0D0D0D"/>
                <w:sz w:val="24"/>
                <w:szCs w:val="24"/>
              </w:rPr>
              <w:t>21@cigit.ac.cn</w:t>
            </w:r>
          </w:p>
        </w:tc>
        <w:tc>
          <w:tcPr>
            <w:tcW w:w="1276"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办公电话</w:t>
            </w:r>
          </w:p>
        </w:tc>
        <w:tc>
          <w:tcPr>
            <w:tcW w:w="1418" w:type="dxa"/>
            <w:gridSpan w:val="2"/>
            <w:vAlign w:val="center"/>
          </w:tcPr>
          <w:p w:rsidR="00E063A5" w:rsidRPr="003A0845" w:rsidRDefault="000E7C71"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023-</w:t>
            </w:r>
            <w:r w:rsidR="00E063A5" w:rsidRPr="00764B21">
              <w:rPr>
                <w:rFonts w:ascii="宋体" w:eastAsia="宋体" w:hAnsi="宋体" w:cs="Times New Roman"/>
                <w:color w:val="0D0D0D"/>
                <w:sz w:val="24"/>
                <w:szCs w:val="24"/>
              </w:rPr>
              <w:t>65936002</w:t>
            </w:r>
          </w:p>
        </w:tc>
        <w:tc>
          <w:tcPr>
            <w:tcW w:w="1275"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移动电话</w:t>
            </w:r>
          </w:p>
        </w:tc>
        <w:tc>
          <w:tcPr>
            <w:tcW w:w="2251"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sidRPr="00764B21">
              <w:rPr>
                <w:rFonts w:ascii="宋体" w:eastAsia="宋体" w:hAnsi="宋体" w:cs="Times New Roman"/>
                <w:color w:val="0D0D0D"/>
                <w:sz w:val="24"/>
                <w:szCs w:val="24"/>
              </w:rPr>
              <w:t>139</w:t>
            </w:r>
            <w:r w:rsidR="000F71A9">
              <w:rPr>
                <w:rFonts w:ascii="宋体" w:eastAsia="宋体" w:hAnsi="宋体" w:cs="Times New Roman"/>
                <w:color w:val="0D0D0D"/>
                <w:sz w:val="24"/>
                <w:szCs w:val="24"/>
              </w:rPr>
              <w:t>****</w:t>
            </w:r>
            <w:r w:rsidRPr="00764B21">
              <w:rPr>
                <w:rFonts w:ascii="宋体" w:eastAsia="宋体" w:hAnsi="宋体" w:cs="Times New Roman"/>
                <w:color w:val="0D0D0D"/>
                <w:sz w:val="24"/>
                <w:szCs w:val="24"/>
              </w:rPr>
              <w:t>9379</w:t>
            </w:r>
          </w:p>
        </w:tc>
      </w:tr>
      <w:tr w:rsidR="00E063A5" w:rsidRPr="003A0845" w:rsidTr="00B018EF">
        <w:trPr>
          <w:trHeight w:val="454"/>
          <w:jc w:val="center"/>
        </w:trPr>
        <w:tc>
          <w:tcPr>
            <w:tcW w:w="1459"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通</w:t>
            </w:r>
            <w:r w:rsidRPr="003A0845">
              <w:rPr>
                <w:rFonts w:ascii="宋体" w:eastAsia="宋体" w:hAnsi="宋体" w:cs="Times New Roman" w:hint="eastAsia"/>
                <w:color w:val="0D0D0D"/>
                <w:sz w:val="24"/>
                <w:szCs w:val="24"/>
              </w:rPr>
              <w:t>讯</w:t>
            </w:r>
            <w:r w:rsidRPr="003A0845">
              <w:rPr>
                <w:rFonts w:ascii="宋体" w:eastAsia="宋体" w:hAnsi="宋体" w:cs="Times New Roman"/>
                <w:color w:val="0D0D0D"/>
                <w:sz w:val="24"/>
                <w:szCs w:val="24"/>
              </w:rPr>
              <w:t>地址</w:t>
            </w:r>
          </w:p>
        </w:tc>
        <w:tc>
          <w:tcPr>
            <w:tcW w:w="4820" w:type="dxa"/>
            <w:gridSpan w:val="5"/>
            <w:tcBorders>
              <w:bottom w:val="single" w:sz="4" w:space="0" w:color="auto"/>
            </w:tcBorders>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sidRPr="00764B21">
              <w:rPr>
                <w:rFonts w:ascii="宋体" w:eastAsia="宋体" w:hAnsi="宋体" w:cs="Times New Roman" w:hint="eastAsia"/>
                <w:color w:val="0D0D0D"/>
                <w:sz w:val="24"/>
                <w:szCs w:val="24"/>
              </w:rPr>
              <w:t>重庆市北碚区方正大道266号中科院重庆绿色智能技术研究院综合楼1513室</w:t>
            </w:r>
          </w:p>
        </w:tc>
        <w:tc>
          <w:tcPr>
            <w:tcW w:w="1275" w:type="dxa"/>
            <w:tcBorders>
              <w:bottom w:val="single" w:sz="4" w:space="0" w:color="auto"/>
            </w:tcBorders>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邮政编码</w:t>
            </w:r>
          </w:p>
        </w:tc>
        <w:tc>
          <w:tcPr>
            <w:tcW w:w="2251" w:type="dxa"/>
            <w:tcBorders>
              <w:bottom w:val="single" w:sz="4" w:space="0" w:color="auto"/>
            </w:tcBorders>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4</w:t>
            </w:r>
            <w:r>
              <w:rPr>
                <w:rFonts w:ascii="宋体" w:eastAsia="宋体" w:hAnsi="宋体" w:cs="Times New Roman"/>
                <w:color w:val="0D0D0D"/>
                <w:sz w:val="24"/>
                <w:szCs w:val="24"/>
              </w:rPr>
              <w:t>00714</w:t>
            </w:r>
          </w:p>
        </w:tc>
      </w:tr>
      <w:tr w:rsidR="00E063A5" w:rsidRPr="003A0845" w:rsidTr="00B018EF">
        <w:trPr>
          <w:trHeight w:val="454"/>
          <w:jc w:val="center"/>
        </w:trPr>
        <w:tc>
          <w:tcPr>
            <w:tcW w:w="1459"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工作单位</w:t>
            </w:r>
          </w:p>
        </w:tc>
        <w:tc>
          <w:tcPr>
            <w:tcW w:w="4820" w:type="dxa"/>
            <w:gridSpan w:val="5"/>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sidRPr="006E2591">
              <w:rPr>
                <w:rFonts w:ascii="宋体" w:eastAsia="宋体" w:hAnsi="宋体" w:cs="Times New Roman" w:hint="eastAsia"/>
                <w:color w:val="0D0D0D"/>
                <w:sz w:val="24"/>
                <w:szCs w:val="24"/>
              </w:rPr>
              <w:t>中</w:t>
            </w:r>
            <w:r>
              <w:rPr>
                <w:rFonts w:ascii="宋体" w:eastAsia="宋体" w:hAnsi="宋体" w:cs="Times New Roman" w:hint="eastAsia"/>
                <w:color w:val="0D0D0D"/>
                <w:sz w:val="24"/>
                <w:szCs w:val="24"/>
              </w:rPr>
              <w:t>国</w:t>
            </w:r>
            <w:r w:rsidRPr="006E2591">
              <w:rPr>
                <w:rFonts w:ascii="宋体" w:eastAsia="宋体" w:hAnsi="宋体" w:cs="Times New Roman" w:hint="eastAsia"/>
                <w:color w:val="0D0D0D"/>
                <w:sz w:val="24"/>
                <w:szCs w:val="24"/>
              </w:rPr>
              <w:t>科</w:t>
            </w:r>
            <w:r>
              <w:rPr>
                <w:rFonts w:ascii="宋体" w:eastAsia="宋体" w:hAnsi="宋体" w:cs="Times New Roman" w:hint="eastAsia"/>
                <w:color w:val="0D0D0D"/>
                <w:sz w:val="24"/>
                <w:szCs w:val="24"/>
              </w:rPr>
              <w:t>学</w:t>
            </w:r>
            <w:r w:rsidRPr="006E2591">
              <w:rPr>
                <w:rFonts w:ascii="宋体" w:eastAsia="宋体" w:hAnsi="宋体" w:cs="Times New Roman" w:hint="eastAsia"/>
                <w:color w:val="0D0D0D"/>
                <w:sz w:val="24"/>
                <w:szCs w:val="24"/>
              </w:rPr>
              <w:t>院重庆绿色智能技术研究院</w:t>
            </w:r>
          </w:p>
        </w:tc>
        <w:tc>
          <w:tcPr>
            <w:tcW w:w="1275" w:type="dxa"/>
            <w:tcBorders>
              <w:top w:val="single" w:sz="4" w:space="0" w:color="auto"/>
            </w:tcBorders>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行政职务</w:t>
            </w:r>
          </w:p>
        </w:tc>
        <w:tc>
          <w:tcPr>
            <w:tcW w:w="2251" w:type="dxa"/>
            <w:tcBorders>
              <w:top w:val="single" w:sz="4" w:space="0" w:color="auto"/>
            </w:tcBorders>
            <w:vAlign w:val="center"/>
          </w:tcPr>
          <w:p w:rsidR="00E063A5" w:rsidRPr="003A0845" w:rsidRDefault="00E063A5" w:rsidP="00B018EF">
            <w:pPr>
              <w:spacing w:line="390" w:lineRule="exact"/>
              <w:ind w:leftChars="-21" w:left="-44"/>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中心副主任</w:t>
            </w:r>
          </w:p>
        </w:tc>
      </w:tr>
      <w:tr w:rsidR="00E063A5" w:rsidRPr="003A0845" w:rsidTr="00B018EF">
        <w:trPr>
          <w:trHeight w:val="454"/>
          <w:jc w:val="center"/>
        </w:trPr>
        <w:tc>
          <w:tcPr>
            <w:tcW w:w="1459"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二级单位</w:t>
            </w:r>
          </w:p>
        </w:tc>
        <w:tc>
          <w:tcPr>
            <w:tcW w:w="4820" w:type="dxa"/>
            <w:gridSpan w:val="5"/>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大数据挖掘与应用中心</w:t>
            </w:r>
          </w:p>
        </w:tc>
        <w:tc>
          <w:tcPr>
            <w:tcW w:w="1275"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政治面貌</w:t>
            </w:r>
          </w:p>
        </w:tc>
        <w:tc>
          <w:tcPr>
            <w:tcW w:w="2251"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中国共产党员</w:t>
            </w:r>
          </w:p>
        </w:tc>
      </w:tr>
      <w:tr w:rsidR="00E063A5" w:rsidRPr="003A0845" w:rsidTr="00B018EF">
        <w:trPr>
          <w:trHeight w:val="454"/>
          <w:jc w:val="center"/>
        </w:trPr>
        <w:tc>
          <w:tcPr>
            <w:tcW w:w="1459" w:type="dxa"/>
            <w:vMerge w:val="restart"/>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完成单位</w:t>
            </w:r>
          </w:p>
        </w:tc>
        <w:tc>
          <w:tcPr>
            <w:tcW w:w="4820" w:type="dxa"/>
            <w:gridSpan w:val="5"/>
            <w:vMerge w:val="restart"/>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sidRPr="00922FA4">
              <w:rPr>
                <w:rFonts w:ascii="宋体" w:eastAsia="宋体" w:hAnsi="宋体" w:cs="Times New Roman" w:hint="eastAsia"/>
                <w:color w:val="0D0D0D"/>
                <w:sz w:val="24"/>
                <w:szCs w:val="24"/>
              </w:rPr>
              <w:t>中国科学院重庆绿色智能技术研究院</w:t>
            </w:r>
          </w:p>
        </w:tc>
        <w:tc>
          <w:tcPr>
            <w:tcW w:w="1275"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所 在 地</w:t>
            </w:r>
          </w:p>
        </w:tc>
        <w:tc>
          <w:tcPr>
            <w:tcW w:w="2251"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重庆市</w:t>
            </w:r>
          </w:p>
        </w:tc>
      </w:tr>
      <w:tr w:rsidR="00E063A5" w:rsidRPr="003A0845" w:rsidTr="00B018EF">
        <w:trPr>
          <w:trHeight w:val="454"/>
          <w:jc w:val="center"/>
        </w:trPr>
        <w:tc>
          <w:tcPr>
            <w:tcW w:w="1459" w:type="dxa"/>
            <w:vMerge/>
            <w:vAlign w:val="center"/>
          </w:tcPr>
          <w:p w:rsidR="00E063A5" w:rsidRPr="003A0845" w:rsidRDefault="00E063A5" w:rsidP="00B018EF">
            <w:pPr>
              <w:spacing w:line="390" w:lineRule="exact"/>
              <w:jc w:val="center"/>
              <w:rPr>
                <w:rFonts w:ascii="宋体" w:eastAsia="宋体" w:hAnsi="宋体" w:cs="Times New Roman"/>
                <w:color w:val="0D0D0D"/>
                <w:sz w:val="24"/>
                <w:szCs w:val="24"/>
              </w:rPr>
            </w:pPr>
          </w:p>
        </w:tc>
        <w:tc>
          <w:tcPr>
            <w:tcW w:w="4820" w:type="dxa"/>
            <w:gridSpan w:val="5"/>
            <w:vMerge/>
            <w:vAlign w:val="center"/>
          </w:tcPr>
          <w:p w:rsidR="00E063A5" w:rsidRPr="003A0845" w:rsidRDefault="00E063A5" w:rsidP="00B018EF">
            <w:pPr>
              <w:spacing w:line="390" w:lineRule="exact"/>
              <w:jc w:val="center"/>
              <w:rPr>
                <w:rFonts w:ascii="宋体" w:eastAsia="宋体" w:hAnsi="宋体" w:cs="Times New Roman"/>
                <w:color w:val="0D0D0D"/>
                <w:sz w:val="24"/>
                <w:szCs w:val="24"/>
              </w:rPr>
            </w:pPr>
          </w:p>
        </w:tc>
        <w:tc>
          <w:tcPr>
            <w:tcW w:w="1275"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单位性质</w:t>
            </w:r>
          </w:p>
        </w:tc>
        <w:tc>
          <w:tcPr>
            <w:tcW w:w="2251" w:type="dxa"/>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事业型科研机构</w:t>
            </w:r>
          </w:p>
        </w:tc>
      </w:tr>
      <w:tr w:rsidR="00E063A5" w:rsidRPr="003A0845" w:rsidTr="00B018EF">
        <w:trPr>
          <w:trHeight w:val="454"/>
          <w:jc w:val="center"/>
        </w:trPr>
        <w:tc>
          <w:tcPr>
            <w:tcW w:w="2400" w:type="dxa"/>
            <w:gridSpan w:val="2"/>
            <w:vAlign w:val="center"/>
          </w:tcPr>
          <w:p w:rsidR="00E063A5" w:rsidRPr="003A0845" w:rsidRDefault="00E063A5" w:rsidP="00B018EF">
            <w:pPr>
              <w:spacing w:line="390" w:lineRule="exact"/>
              <w:jc w:val="left"/>
              <w:rPr>
                <w:rFonts w:ascii="宋体" w:eastAsia="宋体" w:hAnsi="宋体" w:cs="Times New Roman"/>
                <w:color w:val="0D0D0D"/>
                <w:sz w:val="24"/>
                <w:szCs w:val="24"/>
              </w:rPr>
            </w:pPr>
            <w:r w:rsidRPr="003A0845">
              <w:rPr>
                <w:rFonts w:ascii="宋体" w:eastAsia="宋体" w:hAnsi="宋体" w:cs="Times New Roman"/>
                <w:color w:val="0D0D0D"/>
                <w:sz w:val="24"/>
                <w:szCs w:val="24"/>
              </w:rPr>
              <w:t>参加本</w:t>
            </w:r>
            <w:r>
              <w:rPr>
                <w:rFonts w:ascii="宋体" w:eastAsia="宋体" w:hAnsi="宋体" w:cs="Times New Roman" w:hint="eastAsia"/>
                <w:color w:val="0D0D0D"/>
                <w:sz w:val="24"/>
                <w:szCs w:val="24"/>
              </w:rPr>
              <w:t>项目</w:t>
            </w:r>
            <w:r w:rsidRPr="003A0845">
              <w:rPr>
                <w:rFonts w:ascii="宋体" w:eastAsia="宋体" w:hAnsi="宋体" w:cs="Times New Roman"/>
                <w:color w:val="0D0D0D"/>
                <w:sz w:val="24"/>
                <w:szCs w:val="24"/>
              </w:rPr>
              <w:t>起止时间</w:t>
            </w:r>
          </w:p>
        </w:tc>
        <w:tc>
          <w:tcPr>
            <w:tcW w:w="7405" w:type="dxa"/>
            <w:gridSpan w:val="6"/>
            <w:vAlign w:val="center"/>
          </w:tcPr>
          <w:p w:rsidR="00E063A5" w:rsidRPr="003A0845" w:rsidRDefault="00E063A5" w:rsidP="00C8354A">
            <w:pPr>
              <w:spacing w:line="390" w:lineRule="exact"/>
              <w:ind w:firstLineChars="400" w:firstLine="960"/>
              <w:rPr>
                <w:rFonts w:ascii="宋体" w:eastAsia="宋体" w:hAnsi="宋体" w:cs="Times New Roman"/>
                <w:color w:val="0D0D0D"/>
                <w:sz w:val="24"/>
                <w:szCs w:val="24"/>
              </w:rPr>
            </w:pPr>
            <w:r>
              <w:rPr>
                <w:rFonts w:ascii="宋体" w:eastAsia="宋体" w:hAnsi="宋体" w:cs="Times New Roman" w:hint="eastAsia"/>
                <w:color w:val="0D0D0D"/>
                <w:sz w:val="24"/>
                <w:szCs w:val="24"/>
              </w:rPr>
              <w:t>2</w:t>
            </w:r>
            <w:r>
              <w:rPr>
                <w:rFonts w:ascii="宋体" w:eastAsia="宋体" w:hAnsi="宋体" w:cs="Times New Roman"/>
                <w:color w:val="0D0D0D"/>
                <w:sz w:val="24"/>
                <w:szCs w:val="24"/>
              </w:rPr>
              <w:t>0</w:t>
            </w:r>
            <w:r w:rsidR="00154149">
              <w:rPr>
                <w:rFonts w:ascii="宋体" w:eastAsia="宋体" w:hAnsi="宋体" w:cs="Times New Roman" w:hint="eastAsia"/>
                <w:color w:val="0D0D0D"/>
                <w:sz w:val="24"/>
                <w:szCs w:val="24"/>
              </w:rPr>
              <w:t>08</w:t>
            </w:r>
            <w:r w:rsidRPr="003A0845">
              <w:rPr>
                <w:rFonts w:ascii="宋体" w:eastAsia="宋体" w:hAnsi="宋体" w:cs="Times New Roman"/>
                <w:color w:val="0D0D0D"/>
                <w:sz w:val="24"/>
                <w:szCs w:val="24"/>
              </w:rPr>
              <w:t>年</w:t>
            </w:r>
            <w:r w:rsidRPr="00872CFC">
              <w:rPr>
                <w:rFonts w:ascii="宋体" w:eastAsia="宋体" w:hAnsi="宋体" w:cs="Times New Roman"/>
                <w:color w:val="0D0D0D"/>
                <w:sz w:val="24"/>
                <w:szCs w:val="24"/>
              </w:rPr>
              <w:t xml:space="preserve"> </w:t>
            </w:r>
            <w:r>
              <w:rPr>
                <w:rFonts w:ascii="宋体" w:eastAsia="宋体" w:hAnsi="宋体" w:cs="Times New Roman"/>
                <w:color w:val="0D0D0D"/>
                <w:sz w:val="24"/>
                <w:szCs w:val="24"/>
              </w:rPr>
              <w:t>01</w:t>
            </w:r>
            <w:r w:rsidRPr="00872CFC">
              <w:rPr>
                <w:rFonts w:ascii="宋体" w:eastAsia="宋体" w:hAnsi="宋体" w:cs="Times New Roman"/>
                <w:color w:val="0D0D0D"/>
                <w:sz w:val="24"/>
                <w:szCs w:val="24"/>
              </w:rPr>
              <w:t xml:space="preserve"> </w:t>
            </w:r>
            <w:r w:rsidRPr="003A0845">
              <w:rPr>
                <w:rFonts w:ascii="宋体" w:eastAsia="宋体" w:hAnsi="宋体" w:cs="Times New Roman"/>
                <w:color w:val="0D0D0D"/>
                <w:sz w:val="24"/>
                <w:szCs w:val="24"/>
              </w:rPr>
              <w:t>月</w:t>
            </w:r>
            <w:r w:rsidRPr="00872CFC">
              <w:rPr>
                <w:rFonts w:ascii="宋体" w:eastAsia="宋体" w:hAnsi="宋体" w:cs="Times New Roman"/>
                <w:color w:val="0D0D0D"/>
                <w:sz w:val="24"/>
                <w:szCs w:val="24"/>
              </w:rPr>
              <w:t xml:space="preserve"> </w:t>
            </w:r>
            <w:r>
              <w:rPr>
                <w:rFonts w:ascii="宋体" w:eastAsia="宋体" w:hAnsi="宋体" w:cs="Times New Roman"/>
                <w:color w:val="0D0D0D"/>
                <w:sz w:val="24"/>
                <w:szCs w:val="24"/>
              </w:rPr>
              <w:t>01</w:t>
            </w:r>
            <w:r w:rsidRPr="003A0845">
              <w:rPr>
                <w:rFonts w:ascii="宋体" w:eastAsia="宋体" w:hAnsi="宋体" w:cs="Times New Roman"/>
                <w:color w:val="0D0D0D"/>
                <w:sz w:val="24"/>
                <w:szCs w:val="24"/>
              </w:rPr>
              <w:t xml:space="preserve"> 日至</w:t>
            </w:r>
            <w:r w:rsidRPr="00872CFC">
              <w:rPr>
                <w:rFonts w:ascii="宋体" w:eastAsia="宋体" w:hAnsi="宋体" w:cs="Times New Roman"/>
                <w:color w:val="0D0D0D"/>
                <w:sz w:val="24"/>
                <w:szCs w:val="24"/>
              </w:rPr>
              <w:t xml:space="preserve">  </w:t>
            </w:r>
            <w:r>
              <w:rPr>
                <w:rFonts w:ascii="宋体" w:eastAsia="宋体" w:hAnsi="宋体" w:cs="Times New Roman"/>
                <w:color w:val="0D0D0D"/>
                <w:sz w:val="24"/>
                <w:szCs w:val="24"/>
              </w:rPr>
              <w:t>201</w:t>
            </w:r>
            <w:r w:rsidR="00C8354A">
              <w:rPr>
                <w:rFonts w:ascii="宋体" w:eastAsia="宋体" w:hAnsi="宋体" w:cs="Times New Roman" w:hint="eastAsia"/>
                <w:color w:val="0D0D0D"/>
                <w:sz w:val="24"/>
                <w:szCs w:val="24"/>
              </w:rPr>
              <w:t>9</w:t>
            </w:r>
            <w:r w:rsidRPr="003A0845">
              <w:rPr>
                <w:rFonts w:ascii="宋体" w:eastAsia="宋体" w:hAnsi="宋体" w:cs="Times New Roman" w:hint="eastAsia"/>
                <w:color w:val="0D0D0D"/>
                <w:sz w:val="24"/>
                <w:szCs w:val="24"/>
              </w:rPr>
              <w:t>年</w:t>
            </w:r>
            <w:r>
              <w:rPr>
                <w:rFonts w:ascii="宋体" w:eastAsia="宋体" w:hAnsi="宋体" w:cs="Times New Roman"/>
                <w:color w:val="0D0D0D"/>
                <w:sz w:val="24"/>
                <w:szCs w:val="24"/>
              </w:rPr>
              <w:t xml:space="preserve"> 0</w:t>
            </w:r>
            <w:r w:rsidR="00C8354A">
              <w:rPr>
                <w:rFonts w:ascii="宋体" w:eastAsia="宋体" w:hAnsi="宋体" w:cs="Times New Roman" w:hint="eastAsia"/>
                <w:color w:val="0D0D0D"/>
                <w:sz w:val="24"/>
                <w:szCs w:val="24"/>
              </w:rPr>
              <w:t>6</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月</w:t>
            </w:r>
            <w:r>
              <w:rPr>
                <w:rFonts w:ascii="宋体" w:eastAsia="宋体" w:hAnsi="宋体" w:cs="Times New Roman"/>
                <w:color w:val="0D0D0D"/>
                <w:sz w:val="24"/>
                <w:szCs w:val="24"/>
              </w:rPr>
              <w:t xml:space="preserve"> 30</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日</w:t>
            </w:r>
          </w:p>
        </w:tc>
      </w:tr>
      <w:tr w:rsidR="00E063A5" w:rsidRPr="003A0845" w:rsidTr="00B018EF">
        <w:trPr>
          <w:cantSplit/>
          <w:trHeight w:val="417"/>
          <w:jc w:val="center"/>
        </w:trPr>
        <w:tc>
          <w:tcPr>
            <w:tcW w:w="2400" w:type="dxa"/>
            <w:gridSpan w:val="2"/>
            <w:vAlign w:val="center"/>
          </w:tcPr>
          <w:p w:rsidR="00E063A5" w:rsidRPr="003A0845" w:rsidRDefault="00E063A5"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曾获</w:t>
            </w:r>
            <w:r w:rsidRPr="003A0845">
              <w:rPr>
                <w:rFonts w:ascii="宋体" w:eastAsia="宋体" w:hAnsi="宋体" w:cs="Times New Roman" w:hint="eastAsia"/>
                <w:color w:val="0D0D0D"/>
                <w:sz w:val="24"/>
                <w:szCs w:val="24"/>
              </w:rPr>
              <w:t>省部级（含）以上</w:t>
            </w:r>
            <w:r w:rsidRPr="003A0845">
              <w:rPr>
                <w:rFonts w:ascii="宋体" w:eastAsia="宋体" w:hAnsi="宋体" w:cs="Times New Roman"/>
                <w:color w:val="0D0D0D"/>
                <w:sz w:val="24"/>
                <w:szCs w:val="24"/>
              </w:rPr>
              <w:t>科技奖励情况</w:t>
            </w:r>
            <w:r w:rsidRPr="003A0845">
              <w:rPr>
                <w:rFonts w:ascii="宋体" w:eastAsia="宋体" w:hAnsi="宋体" w:cs="Times New Roman" w:hint="eastAsia"/>
                <w:color w:val="0D0D0D"/>
                <w:sz w:val="24"/>
                <w:szCs w:val="24"/>
              </w:rPr>
              <w:t>：</w:t>
            </w:r>
          </w:p>
        </w:tc>
        <w:tc>
          <w:tcPr>
            <w:tcW w:w="7405" w:type="dxa"/>
            <w:gridSpan w:val="6"/>
            <w:vAlign w:val="center"/>
          </w:tcPr>
          <w:p w:rsidR="00B74DC6" w:rsidRDefault="00B74DC6" w:rsidP="00B74DC6">
            <w:pPr>
              <w:spacing w:line="390" w:lineRule="exact"/>
              <w:rPr>
                <w:rFonts w:ascii="宋体" w:eastAsia="宋体" w:hAnsi="宋体" w:cs="Times New Roman"/>
                <w:color w:val="0D0D0D"/>
                <w:sz w:val="24"/>
                <w:szCs w:val="24"/>
              </w:rPr>
            </w:pPr>
            <w:r w:rsidRPr="003142E4">
              <w:rPr>
                <w:rFonts w:ascii="宋体" w:eastAsia="宋体" w:hAnsi="宋体" w:cs="Times New Roman" w:hint="eastAsia"/>
                <w:color w:val="0D0D0D"/>
                <w:sz w:val="24"/>
                <w:szCs w:val="24"/>
              </w:rPr>
              <w:t>201</w:t>
            </w:r>
            <w:r w:rsidR="001A5049">
              <w:rPr>
                <w:rFonts w:ascii="宋体" w:eastAsia="宋体" w:hAnsi="宋体" w:cs="Times New Roman" w:hint="eastAsia"/>
                <w:color w:val="0D0D0D"/>
                <w:sz w:val="24"/>
                <w:szCs w:val="24"/>
              </w:rPr>
              <w:t>8</w:t>
            </w:r>
            <w:r w:rsidRPr="003142E4">
              <w:rPr>
                <w:rFonts w:ascii="宋体" w:eastAsia="宋体" w:hAnsi="宋体" w:cs="Times New Roman" w:hint="eastAsia"/>
                <w:color w:val="0D0D0D"/>
                <w:sz w:val="24"/>
                <w:szCs w:val="24"/>
              </w:rPr>
              <w:t>年重庆市</w:t>
            </w:r>
            <w:r>
              <w:rPr>
                <w:rFonts w:ascii="宋体" w:eastAsia="宋体" w:hAnsi="宋体" w:cs="Times New Roman" w:hint="eastAsia"/>
                <w:color w:val="0D0D0D"/>
                <w:sz w:val="24"/>
                <w:szCs w:val="24"/>
              </w:rPr>
              <w:t>科技进步一等奖</w:t>
            </w:r>
            <w:r w:rsidRPr="003142E4">
              <w:rPr>
                <w:rFonts w:ascii="宋体" w:eastAsia="宋体" w:hAnsi="宋体" w:cs="Times New Roman" w:hint="eastAsia"/>
                <w:color w:val="0D0D0D"/>
                <w:sz w:val="24"/>
                <w:szCs w:val="24"/>
              </w:rPr>
              <w:t>（排名</w:t>
            </w:r>
            <w:r w:rsidR="001A5049">
              <w:rPr>
                <w:rFonts w:ascii="宋体" w:eastAsia="宋体" w:hAnsi="宋体" w:cs="Times New Roman" w:hint="eastAsia"/>
                <w:color w:val="0D0D0D"/>
                <w:sz w:val="24"/>
                <w:szCs w:val="24"/>
              </w:rPr>
              <w:t>2</w:t>
            </w:r>
            <w:r w:rsidRPr="003142E4">
              <w:rPr>
                <w:rFonts w:ascii="宋体" w:eastAsia="宋体" w:hAnsi="宋体" w:cs="Times New Roman" w:hint="eastAsia"/>
                <w:color w:val="0D0D0D"/>
                <w:sz w:val="24"/>
                <w:szCs w:val="24"/>
              </w:rPr>
              <w:t>）</w:t>
            </w:r>
          </w:p>
          <w:p w:rsidR="001A5049" w:rsidRDefault="001A5049" w:rsidP="001A5049">
            <w:pPr>
              <w:spacing w:line="390" w:lineRule="exact"/>
              <w:rPr>
                <w:rFonts w:ascii="宋体" w:eastAsia="宋体" w:hAnsi="宋体" w:cs="Times New Roman"/>
                <w:color w:val="0D0D0D"/>
                <w:sz w:val="24"/>
                <w:szCs w:val="24"/>
              </w:rPr>
            </w:pPr>
            <w:r>
              <w:rPr>
                <w:rFonts w:ascii="宋体" w:eastAsia="宋体" w:hAnsi="宋体" w:cs="Times New Roman" w:hint="eastAsia"/>
                <w:color w:val="0D0D0D"/>
                <w:sz w:val="24"/>
                <w:szCs w:val="24"/>
              </w:rPr>
              <w:t>2018年吴文俊人工智能科技进步一等奖（排名3）</w:t>
            </w:r>
          </w:p>
          <w:p w:rsidR="00E063A5" w:rsidRPr="003142E4" w:rsidRDefault="00E063A5" w:rsidP="00B018EF">
            <w:pPr>
              <w:spacing w:line="390" w:lineRule="exact"/>
              <w:rPr>
                <w:rFonts w:ascii="宋体" w:eastAsia="宋体" w:hAnsi="宋体" w:cs="Times New Roman"/>
                <w:color w:val="0D0D0D"/>
                <w:sz w:val="24"/>
                <w:szCs w:val="24"/>
              </w:rPr>
            </w:pPr>
            <w:r w:rsidRPr="003142E4">
              <w:rPr>
                <w:rFonts w:ascii="宋体" w:eastAsia="宋体" w:hAnsi="宋体" w:cs="Times New Roman" w:hint="eastAsia"/>
                <w:color w:val="0D0D0D"/>
                <w:sz w:val="24"/>
                <w:szCs w:val="24"/>
              </w:rPr>
              <w:t>2017年重庆市自然科学三等奖（排名</w:t>
            </w:r>
            <w:r w:rsidR="001A5049">
              <w:rPr>
                <w:rFonts w:ascii="宋体" w:eastAsia="宋体" w:hAnsi="宋体" w:cs="Times New Roman" w:hint="eastAsia"/>
                <w:color w:val="0D0D0D"/>
                <w:sz w:val="24"/>
                <w:szCs w:val="24"/>
              </w:rPr>
              <w:t>3</w:t>
            </w:r>
            <w:r w:rsidRPr="003142E4">
              <w:rPr>
                <w:rFonts w:ascii="宋体" w:eastAsia="宋体" w:hAnsi="宋体" w:cs="Times New Roman" w:hint="eastAsia"/>
                <w:color w:val="0D0D0D"/>
                <w:sz w:val="24"/>
                <w:szCs w:val="24"/>
              </w:rPr>
              <w:t>）</w:t>
            </w:r>
          </w:p>
          <w:p w:rsidR="00E063A5" w:rsidRPr="00201832" w:rsidRDefault="00E063A5" w:rsidP="001A5049">
            <w:pPr>
              <w:spacing w:line="390" w:lineRule="exact"/>
              <w:rPr>
                <w:rFonts w:ascii="宋体" w:eastAsia="宋体" w:hAnsi="宋体" w:cs="Times New Roman"/>
                <w:color w:val="0D0D0D"/>
                <w:sz w:val="24"/>
                <w:szCs w:val="24"/>
              </w:rPr>
            </w:pPr>
            <w:r w:rsidRPr="003142E4">
              <w:rPr>
                <w:rFonts w:ascii="宋体" w:eastAsia="宋体" w:hAnsi="宋体" w:cs="Times New Roman" w:hint="eastAsia"/>
                <w:color w:val="0D0D0D"/>
                <w:sz w:val="24"/>
                <w:szCs w:val="24"/>
              </w:rPr>
              <w:t>2012年重庆市科技进步二等奖（排名</w:t>
            </w:r>
            <w:r w:rsidR="001A5049">
              <w:rPr>
                <w:rFonts w:ascii="宋体" w:eastAsia="宋体" w:hAnsi="宋体" w:cs="Times New Roman" w:hint="eastAsia"/>
                <w:color w:val="0D0D0D"/>
                <w:sz w:val="24"/>
                <w:szCs w:val="24"/>
              </w:rPr>
              <w:t>9</w:t>
            </w:r>
            <w:r w:rsidRPr="003142E4">
              <w:rPr>
                <w:rFonts w:ascii="宋体" w:eastAsia="宋体" w:hAnsi="宋体" w:cs="Times New Roman" w:hint="eastAsia"/>
                <w:color w:val="0D0D0D"/>
                <w:sz w:val="24"/>
                <w:szCs w:val="24"/>
              </w:rPr>
              <w:t>）</w:t>
            </w:r>
          </w:p>
        </w:tc>
      </w:tr>
      <w:tr w:rsidR="00E063A5" w:rsidRPr="003A0845" w:rsidTr="00B018EF">
        <w:trPr>
          <w:cantSplit/>
          <w:trHeight w:val="1899"/>
          <w:jc w:val="center"/>
        </w:trPr>
        <w:tc>
          <w:tcPr>
            <w:tcW w:w="9805" w:type="dxa"/>
            <w:gridSpan w:val="8"/>
          </w:tcPr>
          <w:p w:rsidR="00E063A5" w:rsidRPr="00872CFC" w:rsidRDefault="00E063A5" w:rsidP="00B018EF">
            <w:pPr>
              <w:spacing w:line="390" w:lineRule="exact"/>
              <w:rPr>
                <w:rFonts w:ascii="宋体" w:eastAsia="宋体" w:hAnsi="宋体" w:cs="Times New Roman"/>
                <w:color w:val="0D0D0D"/>
                <w:sz w:val="24"/>
                <w:szCs w:val="24"/>
              </w:rPr>
            </w:pPr>
            <w:r w:rsidRPr="00201832">
              <w:rPr>
                <w:rFonts w:ascii="宋体" w:eastAsia="宋体" w:hAnsi="宋体" w:cs="Times New Roman" w:hint="eastAsia"/>
                <w:color w:val="0D0D0D"/>
                <w:sz w:val="24"/>
                <w:szCs w:val="24"/>
              </w:rPr>
              <w:t>本人对本</w:t>
            </w:r>
            <w:r>
              <w:rPr>
                <w:rFonts w:ascii="宋体" w:eastAsia="宋体" w:hAnsi="宋体" w:cs="Times New Roman" w:hint="eastAsia"/>
                <w:color w:val="0D0D0D"/>
                <w:sz w:val="24"/>
                <w:szCs w:val="24"/>
              </w:rPr>
              <w:t>项目</w:t>
            </w:r>
            <w:r w:rsidRPr="00201832">
              <w:rPr>
                <w:rFonts w:ascii="宋体" w:eastAsia="宋体" w:hAnsi="宋体" w:cs="Times New Roman" w:hint="eastAsia"/>
                <w:color w:val="0D0D0D"/>
                <w:sz w:val="24"/>
                <w:szCs w:val="24"/>
              </w:rPr>
              <w:t>主要学术贡献：（限</w:t>
            </w:r>
            <w:r w:rsidRPr="00201832">
              <w:rPr>
                <w:rFonts w:ascii="宋体" w:eastAsia="宋体" w:hAnsi="宋体" w:cs="Times New Roman"/>
                <w:color w:val="0D0D0D"/>
                <w:sz w:val="24"/>
                <w:szCs w:val="24"/>
              </w:rPr>
              <w:t>300字）</w:t>
            </w:r>
          </w:p>
          <w:p w:rsidR="00E063A5" w:rsidRPr="003A0845" w:rsidRDefault="00E063A5" w:rsidP="00B6720C">
            <w:pPr>
              <w:ind w:firstLineChars="200" w:firstLine="480"/>
              <w:rPr>
                <w:rFonts w:ascii="宋体" w:eastAsia="宋体" w:hAnsi="宋体" w:cs="Times New Roman"/>
                <w:color w:val="0D0D0D"/>
                <w:sz w:val="24"/>
                <w:szCs w:val="24"/>
              </w:rPr>
            </w:pPr>
            <w:r w:rsidRPr="003142E4">
              <w:rPr>
                <w:rFonts w:ascii="宋体" w:eastAsia="宋体" w:hAnsi="宋体" w:cs="Times New Roman" w:hint="eastAsia"/>
                <w:color w:val="0D0D0D"/>
                <w:sz w:val="24"/>
                <w:szCs w:val="24"/>
              </w:rPr>
              <w:t>本人在本项目中投入的工作量占本人全部工作量的</w:t>
            </w:r>
            <w:r w:rsidR="0015515D">
              <w:rPr>
                <w:rFonts w:ascii="宋体" w:eastAsia="宋体" w:hAnsi="宋体" w:cs="Times New Roman" w:hint="eastAsia"/>
                <w:color w:val="0D0D0D"/>
                <w:sz w:val="24"/>
                <w:szCs w:val="24"/>
              </w:rPr>
              <w:t>80</w:t>
            </w:r>
            <w:r w:rsidRPr="003142E4">
              <w:rPr>
                <w:rFonts w:ascii="宋体" w:eastAsia="宋体" w:hAnsi="宋体" w:cs="Times New Roman" w:hint="eastAsia"/>
                <w:color w:val="0D0D0D"/>
                <w:sz w:val="24"/>
                <w:szCs w:val="24"/>
              </w:rPr>
              <w:t>%。作为“</w:t>
            </w:r>
            <w:r>
              <w:rPr>
                <w:rFonts w:ascii="宋体" w:eastAsia="宋体" w:hAnsi="宋体" w:cs="Times New Roman" w:hint="eastAsia"/>
                <w:color w:val="0D0D0D"/>
                <w:sz w:val="24"/>
                <w:szCs w:val="24"/>
              </w:rPr>
              <w:t>高维稀疏大数据智能分析理论研究</w:t>
            </w:r>
            <w:r w:rsidRPr="003142E4">
              <w:rPr>
                <w:rFonts w:ascii="宋体" w:eastAsia="宋体" w:hAnsi="宋体" w:cs="Times New Roman" w:hint="eastAsia"/>
                <w:color w:val="0D0D0D"/>
                <w:sz w:val="24"/>
                <w:szCs w:val="24"/>
              </w:rPr>
              <w:t>”项目负责人，主持</w:t>
            </w:r>
            <w:r>
              <w:rPr>
                <w:rFonts w:ascii="宋体" w:eastAsia="宋体" w:hAnsi="宋体" w:cs="Times New Roman" w:hint="eastAsia"/>
                <w:color w:val="0D0D0D"/>
                <w:sz w:val="24"/>
                <w:szCs w:val="24"/>
              </w:rPr>
              <w:t>该</w:t>
            </w:r>
            <w:r w:rsidRPr="003142E4">
              <w:rPr>
                <w:rFonts w:ascii="宋体" w:eastAsia="宋体" w:hAnsi="宋体" w:cs="Times New Roman" w:hint="eastAsia"/>
                <w:color w:val="0D0D0D"/>
                <w:sz w:val="24"/>
                <w:szCs w:val="24"/>
              </w:rPr>
              <w:t>项目</w:t>
            </w:r>
            <w:r>
              <w:rPr>
                <w:rFonts w:ascii="宋体" w:eastAsia="宋体" w:hAnsi="宋体" w:cs="Times New Roman" w:hint="eastAsia"/>
                <w:color w:val="0D0D0D"/>
                <w:sz w:val="24"/>
                <w:szCs w:val="24"/>
              </w:rPr>
              <w:t>的</w:t>
            </w:r>
            <w:r w:rsidRPr="003142E4">
              <w:rPr>
                <w:rFonts w:ascii="宋体" w:eastAsia="宋体" w:hAnsi="宋体" w:cs="Times New Roman" w:hint="eastAsia"/>
                <w:color w:val="0D0D0D"/>
                <w:sz w:val="24"/>
                <w:szCs w:val="24"/>
              </w:rPr>
              <w:t>关键技术研究、系统平台研发及推广应用工作，发表高水学术平论文</w:t>
            </w:r>
            <w:r w:rsidRPr="00793196">
              <w:rPr>
                <w:rFonts w:ascii="宋体" w:eastAsia="宋体" w:hAnsi="宋体" w:cs="Times New Roman" w:hint="eastAsia"/>
                <w:color w:val="0D0D0D"/>
                <w:sz w:val="24"/>
                <w:szCs w:val="24"/>
              </w:rPr>
              <w:t>1</w:t>
            </w:r>
            <w:r w:rsidRPr="00793196">
              <w:rPr>
                <w:rFonts w:ascii="宋体" w:eastAsia="宋体" w:hAnsi="宋体" w:cs="Times New Roman"/>
                <w:color w:val="0D0D0D"/>
                <w:sz w:val="24"/>
                <w:szCs w:val="24"/>
              </w:rPr>
              <w:t>2</w:t>
            </w:r>
            <w:r w:rsidRPr="003142E4">
              <w:rPr>
                <w:rFonts w:ascii="宋体" w:eastAsia="宋体" w:hAnsi="宋体" w:cs="Times New Roman" w:hint="eastAsia"/>
                <w:color w:val="0D0D0D"/>
                <w:sz w:val="24"/>
                <w:szCs w:val="24"/>
              </w:rPr>
              <w:t>篇</w:t>
            </w:r>
            <w:r w:rsidR="00B74DC6">
              <w:rPr>
                <w:rFonts w:ascii="宋体" w:eastAsia="宋体" w:hAnsi="宋体" w:cs="Times New Roman" w:hint="eastAsia"/>
                <w:color w:val="0D0D0D"/>
                <w:sz w:val="24"/>
                <w:szCs w:val="24"/>
              </w:rPr>
              <w:t>（代表性论文5篇</w:t>
            </w:r>
            <w:r w:rsidR="00E859CD">
              <w:rPr>
                <w:rFonts w:ascii="宋体" w:eastAsia="宋体" w:hAnsi="宋体" w:cs="Times New Roman" w:hint="eastAsia"/>
                <w:color w:val="0D0D0D"/>
                <w:sz w:val="24"/>
                <w:szCs w:val="24"/>
              </w:rPr>
              <w:t>、ESI高被引论文2篇</w:t>
            </w:r>
            <w:r w:rsidR="00B74DC6">
              <w:rPr>
                <w:rFonts w:ascii="宋体" w:eastAsia="宋体" w:hAnsi="宋体" w:cs="Times New Roman" w:hint="eastAsia"/>
                <w:color w:val="0D0D0D"/>
                <w:sz w:val="24"/>
                <w:szCs w:val="24"/>
              </w:rPr>
              <w:t>）</w:t>
            </w:r>
            <w:r w:rsidRPr="003142E4">
              <w:rPr>
                <w:rFonts w:ascii="宋体" w:eastAsia="宋体" w:hAnsi="宋体" w:cs="Times New Roman" w:hint="eastAsia"/>
                <w:color w:val="0D0D0D"/>
                <w:sz w:val="24"/>
                <w:szCs w:val="24"/>
              </w:rPr>
              <w:t>，</w:t>
            </w:r>
            <w:r w:rsidR="00136D1F" w:rsidRPr="003142E4">
              <w:rPr>
                <w:rFonts w:ascii="宋体" w:eastAsia="宋体" w:hAnsi="宋体" w:cs="Times New Roman" w:hint="eastAsia"/>
                <w:color w:val="0D0D0D"/>
                <w:sz w:val="24"/>
                <w:szCs w:val="24"/>
              </w:rPr>
              <w:t>获授权国家发明专利</w:t>
            </w:r>
            <w:r w:rsidR="00136D1F">
              <w:rPr>
                <w:rFonts w:ascii="宋体" w:eastAsia="宋体" w:hAnsi="宋体" w:cs="Times New Roman" w:hint="eastAsia"/>
                <w:color w:val="0D0D0D"/>
                <w:sz w:val="24"/>
                <w:szCs w:val="24"/>
              </w:rPr>
              <w:t>10</w:t>
            </w:r>
            <w:r w:rsidR="00136D1F" w:rsidRPr="003142E4">
              <w:rPr>
                <w:rFonts w:ascii="宋体" w:eastAsia="宋体" w:hAnsi="宋体" w:cs="Times New Roman" w:hint="eastAsia"/>
                <w:color w:val="0D0D0D"/>
                <w:sz w:val="24"/>
                <w:szCs w:val="24"/>
              </w:rPr>
              <w:t>件</w:t>
            </w:r>
            <w:r w:rsidR="00136D1F">
              <w:rPr>
                <w:rFonts w:ascii="宋体" w:eastAsia="宋体" w:hAnsi="宋体" w:cs="Times New Roman" w:hint="eastAsia"/>
                <w:color w:val="0D0D0D"/>
                <w:sz w:val="24"/>
                <w:szCs w:val="24"/>
              </w:rPr>
              <w:t>，</w:t>
            </w:r>
            <w:r w:rsidRPr="003142E4">
              <w:rPr>
                <w:rFonts w:ascii="宋体" w:eastAsia="宋体" w:hAnsi="宋体" w:cs="Times New Roman" w:hint="eastAsia"/>
                <w:color w:val="0D0D0D"/>
                <w:sz w:val="24"/>
                <w:szCs w:val="24"/>
              </w:rPr>
              <w:t>对本项目的第1、</w:t>
            </w:r>
            <w:r>
              <w:rPr>
                <w:rFonts w:ascii="宋体" w:eastAsia="宋体" w:hAnsi="宋体" w:cs="Times New Roman" w:hint="eastAsia"/>
                <w:color w:val="0D0D0D"/>
                <w:sz w:val="24"/>
                <w:szCs w:val="24"/>
              </w:rPr>
              <w:t>2、</w:t>
            </w:r>
            <w:r w:rsidRPr="003142E4">
              <w:rPr>
                <w:rFonts w:ascii="宋体" w:eastAsia="宋体" w:hAnsi="宋体" w:cs="Times New Roman" w:hint="eastAsia"/>
                <w:color w:val="0D0D0D"/>
                <w:sz w:val="24"/>
                <w:szCs w:val="24"/>
              </w:rPr>
              <w:t>3创新点均做出了创造性贡献。</w:t>
            </w:r>
          </w:p>
        </w:tc>
      </w:tr>
      <w:tr w:rsidR="00E063A5" w:rsidRPr="003A0845" w:rsidTr="00B018EF">
        <w:trPr>
          <w:cantSplit/>
          <w:trHeight w:val="3393"/>
          <w:jc w:val="center"/>
        </w:trPr>
        <w:tc>
          <w:tcPr>
            <w:tcW w:w="5712" w:type="dxa"/>
            <w:gridSpan w:val="5"/>
            <w:tcBorders>
              <w:bottom w:val="single" w:sz="8" w:space="0" w:color="auto"/>
            </w:tcBorders>
          </w:tcPr>
          <w:p w:rsidR="00E063A5" w:rsidRDefault="00E063A5" w:rsidP="00B018EF">
            <w:pPr>
              <w:ind w:firstLineChars="200" w:firstLine="482"/>
              <w:rPr>
                <w:rFonts w:ascii="宋体" w:eastAsia="宋体" w:hAnsi="宋体" w:cs="Times New Roman"/>
                <w:color w:val="0D0D0D"/>
                <w:sz w:val="24"/>
                <w:szCs w:val="24"/>
              </w:rPr>
            </w:pPr>
            <w:r w:rsidRPr="003A0845">
              <w:rPr>
                <w:rFonts w:ascii="宋体" w:eastAsia="宋体" w:hAnsi="宋体" w:cs="Times New Roman" w:hint="eastAsia"/>
                <w:b/>
                <w:bCs/>
                <w:color w:val="0D0D0D"/>
                <w:sz w:val="24"/>
                <w:szCs w:val="24"/>
              </w:rPr>
              <w:t>声明</w:t>
            </w:r>
            <w:r w:rsidRPr="003A0845">
              <w:rPr>
                <w:rFonts w:ascii="宋体" w:eastAsia="宋体" w:hAnsi="宋体" w:cs="Times New Roman" w:hint="eastAsia"/>
                <w:color w:val="0D0D0D"/>
                <w:sz w:val="24"/>
                <w:szCs w:val="24"/>
              </w:rPr>
              <w:t>：本人</w:t>
            </w:r>
            <w:r>
              <w:rPr>
                <w:rFonts w:ascii="宋体" w:eastAsia="宋体" w:hAnsi="宋体" w:cs="Times New Roman" w:hint="eastAsia"/>
                <w:color w:val="0D0D0D"/>
                <w:sz w:val="24"/>
                <w:szCs w:val="24"/>
              </w:rPr>
              <w:t>同意完成人排名，</w:t>
            </w:r>
            <w:r w:rsidRPr="00BE4649">
              <w:rPr>
                <w:rFonts w:ascii="宋体" w:eastAsia="宋体" w:hAnsi="宋体" w:cs="Times New Roman" w:hint="eastAsia"/>
                <w:color w:val="0D0D0D"/>
                <w:sz w:val="24"/>
                <w:szCs w:val="24"/>
              </w:rPr>
              <w:t>遵守《重庆市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sidRPr="00BE4649">
              <w:rPr>
                <w:rFonts w:ascii="宋体" w:eastAsia="宋体" w:hAnsi="宋体" w:cs="Times New Roman" w:hint="eastAsia"/>
                <w:b/>
                <w:color w:val="0D0D0D"/>
                <w:sz w:val="24"/>
                <w:szCs w:val="24"/>
              </w:rPr>
              <w:t>该项目是本人本年度被提名的唯一项目。</w:t>
            </w:r>
            <w:r w:rsidRPr="00BE4649">
              <w:rPr>
                <w:rFonts w:ascii="宋体" w:eastAsia="宋体" w:hAnsi="宋体" w:cs="Times New Roman" w:hint="eastAsia"/>
                <w:color w:val="0D0D0D"/>
                <w:sz w:val="24"/>
                <w:szCs w:val="24"/>
              </w:rPr>
              <w:t>如有材料虚假或违纪行为，愿意承担相应责任并接受相应处理。如产生争议，保证积极配合调查处理工作。</w:t>
            </w:r>
          </w:p>
          <w:p w:rsidR="00E063A5" w:rsidRDefault="00E063A5" w:rsidP="00B018EF">
            <w:pPr>
              <w:ind w:firstLineChars="900" w:firstLine="2160"/>
              <w:rPr>
                <w:rFonts w:ascii="宋体" w:eastAsia="宋体" w:hAnsi="宋体" w:cs="Times New Roman"/>
                <w:color w:val="0D0D0D"/>
                <w:sz w:val="24"/>
                <w:szCs w:val="24"/>
              </w:rPr>
            </w:pPr>
            <w:r w:rsidRPr="003A0845">
              <w:rPr>
                <w:rFonts w:ascii="宋体" w:eastAsia="宋体" w:hAnsi="宋体" w:cs="Times New Roman"/>
                <w:color w:val="0D0D0D"/>
                <w:sz w:val="24"/>
                <w:szCs w:val="24"/>
              </w:rPr>
              <w:t>本人签名：</w:t>
            </w:r>
          </w:p>
          <w:p w:rsidR="00E063A5" w:rsidRPr="00BE4649" w:rsidRDefault="00E063A5" w:rsidP="00B018EF">
            <w:pPr>
              <w:jc w:val="right"/>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20</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年</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月</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 xml:space="preserve"> 日</w:t>
            </w:r>
          </w:p>
        </w:tc>
        <w:tc>
          <w:tcPr>
            <w:tcW w:w="4093" w:type="dxa"/>
            <w:gridSpan w:val="3"/>
            <w:tcBorders>
              <w:bottom w:val="single" w:sz="8" w:space="0" w:color="auto"/>
            </w:tcBorders>
          </w:tcPr>
          <w:p w:rsidR="00E063A5" w:rsidRPr="00BE4649" w:rsidRDefault="00E063A5" w:rsidP="00B018EF">
            <w:pPr>
              <w:rPr>
                <w:rFonts w:ascii="宋体" w:eastAsia="宋体" w:hAnsi="宋体" w:cs="Times New Roman"/>
                <w:bCs/>
                <w:color w:val="0D0D0D"/>
                <w:sz w:val="24"/>
                <w:szCs w:val="24"/>
              </w:rPr>
            </w:pPr>
            <w:r w:rsidRPr="00BE4649">
              <w:rPr>
                <w:rFonts w:ascii="宋体" w:eastAsia="宋体" w:hAnsi="宋体" w:cs="Times New Roman" w:hint="eastAsia"/>
                <w:b/>
                <w:bCs/>
                <w:color w:val="0D0D0D"/>
                <w:sz w:val="24"/>
                <w:szCs w:val="24"/>
              </w:rPr>
              <w:t>完成单位声明：</w:t>
            </w:r>
            <w:r w:rsidRPr="00BE4649">
              <w:rPr>
                <w:rFonts w:ascii="宋体" w:eastAsia="宋体" w:hAnsi="宋体" w:cs="Times New Roman" w:hint="eastAsia"/>
                <w:bCs/>
                <w:color w:val="0D0D0D"/>
                <w:sz w:val="24"/>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E063A5" w:rsidRPr="00BE4649" w:rsidRDefault="00E063A5" w:rsidP="00B018EF">
            <w:pPr>
              <w:rPr>
                <w:rFonts w:ascii="宋体" w:eastAsia="宋体" w:hAnsi="宋体" w:cs="Times New Roman"/>
                <w:color w:val="0D0D0D"/>
                <w:sz w:val="24"/>
                <w:szCs w:val="24"/>
              </w:rPr>
            </w:pPr>
            <w:r w:rsidRPr="00BE4649">
              <w:rPr>
                <w:rFonts w:ascii="宋体" w:eastAsia="宋体" w:hAnsi="宋体" w:cs="Times New Roman" w:hint="eastAsia"/>
                <w:b/>
                <w:bCs/>
                <w:color w:val="0D0D0D"/>
                <w:sz w:val="24"/>
                <w:szCs w:val="24"/>
              </w:rPr>
              <w:t>工作单位声明：</w:t>
            </w:r>
            <w:r w:rsidRPr="00BE4649">
              <w:rPr>
                <w:rFonts w:ascii="宋体" w:eastAsia="宋体" w:hAnsi="宋体" w:cs="Times New Roman" w:hint="eastAsia"/>
                <w:bCs/>
                <w:color w:val="0D0D0D"/>
                <w:sz w:val="24"/>
                <w:szCs w:val="24"/>
              </w:rPr>
              <w:t>本单位对该完成人被提名无异议。</w:t>
            </w:r>
          </w:p>
          <w:p w:rsidR="00E063A5" w:rsidRDefault="00E063A5" w:rsidP="00B018EF">
            <w:pP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 xml:space="preserve">       </w:t>
            </w:r>
            <w:r>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单位（盖章）</w:t>
            </w:r>
          </w:p>
          <w:p w:rsidR="00E063A5" w:rsidRPr="003A0845" w:rsidRDefault="00E063A5" w:rsidP="00B018EF">
            <w:pPr>
              <w:jc w:val="right"/>
              <w:rPr>
                <w:rFonts w:ascii="宋体" w:eastAsia="宋体" w:hAnsi="宋体" w:cs="Times New Roman"/>
                <w:bCs/>
                <w:color w:val="0D0D0D"/>
                <w:sz w:val="24"/>
                <w:szCs w:val="24"/>
              </w:rPr>
            </w:pPr>
            <w:r w:rsidRPr="003A0845">
              <w:rPr>
                <w:rFonts w:ascii="宋体" w:eastAsia="宋体" w:hAnsi="宋体" w:cs="Times New Roman" w:hint="eastAsia"/>
                <w:color w:val="0D0D0D"/>
                <w:sz w:val="24"/>
                <w:szCs w:val="24"/>
              </w:rPr>
              <w:t>20</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年</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 xml:space="preserve"> 月</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日</w:t>
            </w:r>
          </w:p>
        </w:tc>
      </w:tr>
    </w:tbl>
    <w:p w:rsidR="00A049BD" w:rsidRDefault="00A049BD">
      <w:pPr>
        <w:rPr>
          <w:b/>
        </w:rPr>
      </w:pPr>
      <w:r>
        <w:rPr>
          <w:b/>
        </w:rPr>
        <w:br w:type="page"/>
      </w:r>
    </w:p>
    <w:p w:rsidR="00EC633C" w:rsidRPr="00425C8D" w:rsidRDefault="00EC633C" w:rsidP="00EC633C">
      <w:pPr>
        <w:spacing w:line="288" w:lineRule="auto"/>
        <w:jc w:val="center"/>
        <w:rPr>
          <w:rFonts w:ascii="黑体" w:eastAsia="黑体" w:hAnsi="黑体" w:cs="Times New Roman"/>
          <w:sz w:val="30"/>
          <w:szCs w:val="30"/>
        </w:rPr>
      </w:pPr>
      <w:r w:rsidRPr="00425C8D">
        <w:rPr>
          <w:rFonts w:ascii="黑体" w:eastAsia="黑体" w:hAnsi="黑体" w:cs="Times New Roman"/>
          <w:sz w:val="30"/>
          <w:szCs w:val="30"/>
        </w:rPr>
        <w:lastRenderedPageBreak/>
        <w:t>主要完成人情况表</w:t>
      </w:r>
      <w:r w:rsidR="00A022CA">
        <w:rPr>
          <w:rFonts w:ascii="黑体" w:eastAsia="黑体" w:hAnsi="黑体" w:cs="Times New Roman" w:hint="eastAsia"/>
          <w:sz w:val="30"/>
          <w:szCs w:val="30"/>
        </w:rPr>
        <w:t>：</w:t>
      </w:r>
      <w:r w:rsidR="00A022CA">
        <w:rPr>
          <w:rFonts w:ascii="黑体" w:eastAsia="黑体" w:hAnsi="黑体" w:cs="Times New Roman"/>
          <w:sz w:val="30"/>
          <w:szCs w:val="30"/>
        </w:rPr>
        <w:t>李伟生</w:t>
      </w:r>
    </w:p>
    <w:tbl>
      <w:tblPr>
        <w:tblW w:w="920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91"/>
        <w:gridCol w:w="709"/>
        <w:gridCol w:w="992"/>
        <w:gridCol w:w="1276"/>
        <w:gridCol w:w="1168"/>
        <w:gridCol w:w="1667"/>
        <w:gridCol w:w="1701"/>
      </w:tblGrid>
      <w:tr w:rsidR="00EC633C" w:rsidRPr="003A0845" w:rsidTr="00B018EF">
        <w:trPr>
          <w:trHeight w:val="454"/>
          <w:jc w:val="center"/>
        </w:trPr>
        <w:tc>
          <w:tcPr>
            <w:tcW w:w="1691"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姓    名</w:t>
            </w:r>
          </w:p>
        </w:tc>
        <w:tc>
          <w:tcPr>
            <w:tcW w:w="1701" w:type="dxa"/>
            <w:gridSpan w:val="2"/>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李伟生</w:t>
            </w:r>
          </w:p>
        </w:tc>
        <w:tc>
          <w:tcPr>
            <w:tcW w:w="1276"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性</w:t>
            </w:r>
            <w:r>
              <w:rPr>
                <w:rFonts w:ascii="宋体" w:eastAsia="宋体" w:hAnsi="宋体" w:cs="Times New Roman" w:hint="eastAsia"/>
                <w:color w:val="0D0D0D"/>
                <w:sz w:val="24"/>
                <w:szCs w:val="24"/>
              </w:rPr>
              <w:t xml:space="preserve"> </w:t>
            </w:r>
            <w:r>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别</w:t>
            </w:r>
          </w:p>
        </w:tc>
        <w:tc>
          <w:tcPr>
            <w:tcW w:w="1168"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男</w:t>
            </w:r>
          </w:p>
        </w:tc>
        <w:tc>
          <w:tcPr>
            <w:tcW w:w="1667"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排</w:t>
            </w:r>
            <w:r>
              <w:rPr>
                <w:rFonts w:ascii="宋体" w:eastAsia="宋体" w:hAnsi="宋体" w:cs="Times New Roman" w:hint="eastAsia"/>
                <w:color w:val="0D0D0D"/>
                <w:sz w:val="24"/>
                <w:szCs w:val="24"/>
              </w:rPr>
              <w:t xml:space="preserve"> </w:t>
            </w:r>
            <w:r>
              <w:rPr>
                <w:rFonts w:ascii="宋体" w:eastAsia="宋体" w:hAnsi="宋体" w:cs="Times New Roman"/>
                <w:color w:val="0D0D0D"/>
                <w:sz w:val="24"/>
                <w:szCs w:val="24"/>
              </w:rPr>
              <w:t xml:space="preserve">   </w:t>
            </w:r>
            <w:r w:rsidRPr="003A0845">
              <w:rPr>
                <w:rFonts w:ascii="宋体" w:eastAsia="宋体" w:hAnsi="宋体" w:cs="Times New Roman"/>
                <w:color w:val="0D0D0D"/>
                <w:sz w:val="24"/>
                <w:szCs w:val="24"/>
              </w:rPr>
              <w:t>名</w:t>
            </w:r>
          </w:p>
        </w:tc>
        <w:tc>
          <w:tcPr>
            <w:tcW w:w="1701"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2</w:t>
            </w:r>
          </w:p>
        </w:tc>
      </w:tr>
      <w:tr w:rsidR="00EC633C" w:rsidRPr="003A0845" w:rsidTr="00B018EF">
        <w:trPr>
          <w:trHeight w:val="454"/>
          <w:jc w:val="center"/>
        </w:trPr>
        <w:tc>
          <w:tcPr>
            <w:tcW w:w="1691" w:type="dxa"/>
            <w:vAlign w:val="center"/>
          </w:tcPr>
          <w:p w:rsidR="00EC633C" w:rsidRDefault="00EC633C"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身份证号</w:t>
            </w:r>
          </w:p>
          <w:p w:rsidR="00EC633C" w:rsidRPr="003A0845" w:rsidRDefault="00EC633C" w:rsidP="00B018EF">
            <w:pPr>
              <w:spacing w:line="390" w:lineRule="exact"/>
              <w:jc w:val="center"/>
              <w:rPr>
                <w:rFonts w:ascii="宋体" w:eastAsia="宋体" w:hAnsi="宋体" w:cs="Times New Roman"/>
                <w:color w:val="0D0D0D"/>
                <w:sz w:val="24"/>
                <w:szCs w:val="24"/>
              </w:rPr>
            </w:pPr>
            <w:r w:rsidRPr="008C1B11">
              <w:rPr>
                <w:rFonts w:ascii="宋体" w:eastAsia="宋体" w:hAnsi="宋体" w:cs="Times New Roman" w:hint="eastAsia"/>
                <w:color w:val="0D0D0D"/>
                <w:sz w:val="22"/>
                <w:szCs w:val="24"/>
              </w:rPr>
              <w:t>（军官证号）</w:t>
            </w:r>
          </w:p>
        </w:tc>
        <w:tc>
          <w:tcPr>
            <w:tcW w:w="1701" w:type="dxa"/>
            <w:gridSpan w:val="2"/>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51102319751230</w:t>
            </w:r>
            <w:r w:rsidR="000F71A9">
              <w:rPr>
                <w:rFonts w:ascii="宋体" w:eastAsia="宋体" w:hAnsi="宋体" w:cs="Times New Roman"/>
                <w:color w:val="0D0D0D"/>
                <w:sz w:val="24"/>
                <w:szCs w:val="24"/>
              </w:rPr>
              <w:t>****</w:t>
            </w:r>
          </w:p>
        </w:tc>
        <w:tc>
          <w:tcPr>
            <w:tcW w:w="1276"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出生日期</w:t>
            </w:r>
          </w:p>
        </w:tc>
        <w:tc>
          <w:tcPr>
            <w:tcW w:w="1168"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1975.12.30</w:t>
            </w:r>
          </w:p>
        </w:tc>
        <w:tc>
          <w:tcPr>
            <w:tcW w:w="1667"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民    族</w:t>
            </w:r>
          </w:p>
        </w:tc>
        <w:tc>
          <w:tcPr>
            <w:tcW w:w="1701"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汉</w:t>
            </w:r>
          </w:p>
        </w:tc>
      </w:tr>
      <w:tr w:rsidR="00EC633C" w:rsidRPr="003A0845" w:rsidTr="00B018EF">
        <w:trPr>
          <w:trHeight w:val="454"/>
          <w:jc w:val="center"/>
        </w:trPr>
        <w:tc>
          <w:tcPr>
            <w:tcW w:w="1691"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 xml:space="preserve">国 </w:t>
            </w:r>
            <w:r>
              <w:rPr>
                <w:rFonts w:ascii="宋体" w:eastAsia="宋体" w:hAnsi="宋体" w:cs="Times New Roman"/>
                <w:color w:val="0D0D0D"/>
                <w:sz w:val="24"/>
                <w:szCs w:val="24"/>
              </w:rPr>
              <w:t xml:space="preserve">   </w:t>
            </w:r>
            <w:r>
              <w:rPr>
                <w:rFonts w:ascii="宋体" w:eastAsia="宋体" w:hAnsi="宋体" w:cs="Times New Roman" w:hint="eastAsia"/>
                <w:color w:val="0D0D0D"/>
                <w:sz w:val="24"/>
                <w:szCs w:val="24"/>
              </w:rPr>
              <w:t>籍</w:t>
            </w:r>
          </w:p>
        </w:tc>
        <w:tc>
          <w:tcPr>
            <w:tcW w:w="1701" w:type="dxa"/>
            <w:gridSpan w:val="2"/>
            <w:vAlign w:val="center"/>
          </w:tcPr>
          <w:p w:rsidR="00EC633C" w:rsidRPr="003A0845" w:rsidRDefault="00EC633C" w:rsidP="00B018EF">
            <w:pPr>
              <w:spacing w:line="390" w:lineRule="exact"/>
              <w:ind w:leftChars="-55" w:left="-115" w:rightChars="-54" w:right="-113"/>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中国</w:t>
            </w:r>
          </w:p>
        </w:tc>
        <w:tc>
          <w:tcPr>
            <w:tcW w:w="1276"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归国人员</w:t>
            </w:r>
          </w:p>
        </w:tc>
        <w:tc>
          <w:tcPr>
            <w:tcW w:w="1168"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否</w:t>
            </w:r>
          </w:p>
        </w:tc>
        <w:tc>
          <w:tcPr>
            <w:tcW w:w="1667"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color w:val="0D0D0D"/>
                <w:sz w:val="24"/>
                <w:szCs w:val="24"/>
              </w:rPr>
              <w:t>归国</w:t>
            </w:r>
            <w:r>
              <w:rPr>
                <w:rFonts w:ascii="宋体" w:eastAsia="宋体" w:hAnsi="宋体" w:cs="Times New Roman" w:hint="eastAsia"/>
                <w:color w:val="0D0D0D"/>
                <w:sz w:val="24"/>
                <w:szCs w:val="24"/>
              </w:rPr>
              <w:t>时间</w:t>
            </w:r>
          </w:p>
        </w:tc>
        <w:tc>
          <w:tcPr>
            <w:tcW w:w="1701"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无</w:t>
            </w:r>
          </w:p>
        </w:tc>
      </w:tr>
      <w:tr w:rsidR="00EC633C" w:rsidRPr="003A0845" w:rsidTr="00B018EF">
        <w:trPr>
          <w:trHeight w:val="454"/>
          <w:jc w:val="center"/>
        </w:trPr>
        <w:tc>
          <w:tcPr>
            <w:tcW w:w="1691"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技术职称</w:t>
            </w:r>
          </w:p>
        </w:tc>
        <w:tc>
          <w:tcPr>
            <w:tcW w:w="1701" w:type="dxa"/>
            <w:gridSpan w:val="2"/>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教授</w:t>
            </w:r>
          </w:p>
        </w:tc>
        <w:tc>
          <w:tcPr>
            <w:tcW w:w="1276"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最高学历</w:t>
            </w:r>
          </w:p>
        </w:tc>
        <w:tc>
          <w:tcPr>
            <w:tcW w:w="1168"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研究生</w:t>
            </w:r>
          </w:p>
        </w:tc>
        <w:tc>
          <w:tcPr>
            <w:tcW w:w="1667"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最高学位</w:t>
            </w:r>
          </w:p>
        </w:tc>
        <w:tc>
          <w:tcPr>
            <w:tcW w:w="1701"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博士</w:t>
            </w:r>
          </w:p>
        </w:tc>
      </w:tr>
      <w:tr w:rsidR="00EC633C" w:rsidRPr="003A0845" w:rsidTr="00B018EF">
        <w:trPr>
          <w:trHeight w:val="454"/>
          <w:jc w:val="center"/>
        </w:trPr>
        <w:tc>
          <w:tcPr>
            <w:tcW w:w="1691" w:type="dxa"/>
            <w:vAlign w:val="center"/>
          </w:tcPr>
          <w:p w:rsidR="00EC633C"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毕业学校</w:t>
            </w:r>
          </w:p>
        </w:tc>
        <w:tc>
          <w:tcPr>
            <w:tcW w:w="1701" w:type="dxa"/>
            <w:gridSpan w:val="2"/>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西安电子科技大学</w:t>
            </w:r>
          </w:p>
        </w:tc>
        <w:tc>
          <w:tcPr>
            <w:tcW w:w="1276" w:type="dxa"/>
            <w:vAlign w:val="center"/>
          </w:tcPr>
          <w:p w:rsidR="00EC633C"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毕业时间</w:t>
            </w:r>
          </w:p>
        </w:tc>
        <w:tc>
          <w:tcPr>
            <w:tcW w:w="1168"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2004.6</w:t>
            </w:r>
          </w:p>
        </w:tc>
        <w:tc>
          <w:tcPr>
            <w:tcW w:w="1667"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所学专业</w:t>
            </w:r>
          </w:p>
        </w:tc>
        <w:tc>
          <w:tcPr>
            <w:tcW w:w="1701"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计算机应用技术</w:t>
            </w:r>
          </w:p>
        </w:tc>
      </w:tr>
      <w:tr w:rsidR="00EC633C" w:rsidRPr="003A0845" w:rsidTr="00B018EF">
        <w:trPr>
          <w:trHeight w:val="454"/>
          <w:jc w:val="center"/>
        </w:trPr>
        <w:tc>
          <w:tcPr>
            <w:tcW w:w="1691"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电子</w:t>
            </w:r>
            <w:r w:rsidRPr="003A0845">
              <w:rPr>
                <w:rFonts w:ascii="宋体" w:eastAsia="宋体" w:hAnsi="宋体" w:cs="Times New Roman" w:hint="eastAsia"/>
                <w:color w:val="0D0D0D"/>
                <w:sz w:val="24"/>
                <w:szCs w:val="24"/>
              </w:rPr>
              <w:t>邮箱</w:t>
            </w:r>
          </w:p>
        </w:tc>
        <w:tc>
          <w:tcPr>
            <w:tcW w:w="1701" w:type="dxa"/>
            <w:gridSpan w:val="2"/>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liws@cqupt.edu.cn</w:t>
            </w:r>
          </w:p>
        </w:tc>
        <w:tc>
          <w:tcPr>
            <w:tcW w:w="1276"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办公电话</w:t>
            </w:r>
          </w:p>
        </w:tc>
        <w:tc>
          <w:tcPr>
            <w:tcW w:w="1168"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023-62461566</w:t>
            </w:r>
          </w:p>
        </w:tc>
        <w:tc>
          <w:tcPr>
            <w:tcW w:w="1667"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移动电话</w:t>
            </w:r>
          </w:p>
        </w:tc>
        <w:tc>
          <w:tcPr>
            <w:tcW w:w="1701"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131</w:t>
            </w:r>
            <w:r w:rsidR="000F71A9">
              <w:rPr>
                <w:rFonts w:ascii="宋体" w:eastAsia="宋体" w:hAnsi="宋体" w:cs="Times New Roman"/>
                <w:color w:val="0D0D0D"/>
                <w:sz w:val="24"/>
                <w:szCs w:val="24"/>
              </w:rPr>
              <w:t>****</w:t>
            </w:r>
            <w:r>
              <w:rPr>
                <w:rFonts w:ascii="宋体" w:eastAsia="宋体" w:hAnsi="宋体" w:cs="Times New Roman" w:hint="eastAsia"/>
                <w:color w:val="0D0D0D"/>
                <w:sz w:val="24"/>
                <w:szCs w:val="24"/>
              </w:rPr>
              <w:t>0834</w:t>
            </w:r>
          </w:p>
        </w:tc>
      </w:tr>
      <w:tr w:rsidR="00EC633C" w:rsidRPr="003A0845" w:rsidTr="00B018EF">
        <w:trPr>
          <w:trHeight w:val="454"/>
          <w:jc w:val="center"/>
        </w:trPr>
        <w:tc>
          <w:tcPr>
            <w:tcW w:w="1691"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通</w:t>
            </w:r>
            <w:r w:rsidRPr="003A0845">
              <w:rPr>
                <w:rFonts w:ascii="宋体" w:eastAsia="宋体" w:hAnsi="宋体" w:cs="Times New Roman" w:hint="eastAsia"/>
                <w:color w:val="0D0D0D"/>
                <w:sz w:val="24"/>
                <w:szCs w:val="24"/>
              </w:rPr>
              <w:t>讯</w:t>
            </w:r>
            <w:r w:rsidRPr="003A0845">
              <w:rPr>
                <w:rFonts w:ascii="宋体" w:eastAsia="宋体" w:hAnsi="宋体" w:cs="Times New Roman"/>
                <w:color w:val="0D0D0D"/>
                <w:sz w:val="24"/>
                <w:szCs w:val="24"/>
              </w:rPr>
              <w:t>地址</w:t>
            </w:r>
          </w:p>
        </w:tc>
        <w:tc>
          <w:tcPr>
            <w:tcW w:w="4145" w:type="dxa"/>
            <w:gridSpan w:val="4"/>
            <w:tcBorders>
              <w:bottom w:val="single" w:sz="4" w:space="0" w:color="auto"/>
            </w:tcBorders>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重庆邮电大学计算机科学与技术学院</w:t>
            </w:r>
          </w:p>
        </w:tc>
        <w:tc>
          <w:tcPr>
            <w:tcW w:w="1667" w:type="dxa"/>
            <w:tcBorders>
              <w:bottom w:val="single" w:sz="4" w:space="0" w:color="auto"/>
            </w:tcBorders>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邮政编码</w:t>
            </w:r>
          </w:p>
        </w:tc>
        <w:tc>
          <w:tcPr>
            <w:tcW w:w="1701" w:type="dxa"/>
            <w:tcBorders>
              <w:bottom w:val="single" w:sz="4" w:space="0" w:color="auto"/>
            </w:tcBorders>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400065</w:t>
            </w:r>
          </w:p>
        </w:tc>
      </w:tr>
      <w:tr w:rsidR="00EC633C" w:rsidRPr="003A0845" w:rsidTr="00B018EF">
        <w:trPr>
          <w:trHeight w:val="454"/>
          <w:jc w:val="center"/>
        </w:trPr>
        <w:tc>
          <w:tcPr>
            <w:tcW w:w="1691"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工作单位</w:t>
            </w:r>
          </w:p>
        </w:tc>
        <w:tc>
          <w:tcPr>
            <w:tcW w:w="4145" w:type="dxa"/>
            <w:gridSpan w:val="4"/>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重庆邮电大学</w:t>
            </w:r>
          </w:p>
        </w:tc>
        <w:tc>
          <w:tcPr>
            <w:tcW w:w="1667" w:type="dxa"/>
            <w:tcBorders>
              <w:top w:val="single" w:sz="4" w:space="0" w:color="auto"/>
            </w:tcBorders>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行政职务</w:t>
            </w:r>
          </w:p>
        </w:tc>
        <w:tc>
          <w:tcPr>
            <w:tcW w:w="1701" w:type="dxa"/>
            <w:tcBorders>
              <w:top w:val="single" w:sz="4" w:space="0" w:color="auto"/>
            </w:tcBorders>
            <w:vAlign w:val="center"/>
          </w:tcPr>
          <w:p w:rsidR="00EC633C" w:rsidRPr="003A0845" w:rsidRDefault="00EC633C" w:rsidP="00B018EF">
            <w:pPr>
              <w:spacing w:line="390" w:lineRule="exact"/>
              <w:ind w:leftChars="-21" w:left="-44"/>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副院长</w:t>
            </w:r>
          </w:p>
        </w:tc>
      </w:tr>
      <w:tr w:rsidR="00EC633C" w:rsidRPr="003A0845" w:rsidTr="00B018EF">
        <w:trPr>
          <w:trHeight w:val="454"/>
          <w:jc w:val="center"/>
        </w:trPr>
        <w:tc>
          <w:tcPr>
            <w:tcW w:w="1691"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二级单位</w:t>
            </w:r>
          </w:p>
        </w:tc>
        <w:tc>
          <w:tcPr>
            <w:tcW w:w="4145" w:type="dxa"/>
            <w:gridSpan w:val="4"/>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计算机科学与技术学院</w:t>
            </w:r>
          </w:p>
        </w:tc>
        <w:tc>
          <w:tcPr>
            <w:tcW w:w="1667"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政治面貌</w:t>
            </w:r>
          </w:p>
        </w:tc>
        <w:tc>
          <w:tcPr>
            <w:tcW w:w="1701"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中共党员</w:t>
            </w:r>
          </w:p>
        </w:tc>
      </w:tr>
      <w:tr w:rsidR="00EC633C" w:rsidRPr="003A0845" w:rsidTr="00B018EF">
        <w:trPr>
          <w:trHeight w:val="454"/>
          <w:jc w:val="center"/>
        </w:trPr>
        <w:tc>
          <w:tcPr>
            <w:tcW w:w="1691" w:type="dxa"/>
            <w:vMerge w:val="restart"/>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完成单位</w:t>
            </w:r>
          </w:p>
        </w:tc>
        <w:tc>
          <w:tcPr>
            <w:tcW w:w="4145" w:type="dxa"/>
            <w:gridSpan w:val="4"/>
            <w:vMerge w:val="restart"/>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重庆邮电大学</w:t>
            </w:r>
          </w:p>
        </w:tc>
        <w:tc>
          <w:tcPr>
            <w:tcW w:w="1667"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所 在 地</w:t>
            </w:r>
          </w:p>
        </w:tc>
        <w:tc>
          <w:tcPr>
            <w:tcW w:w="1701"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重庆</w:t>
            </w:r>
          </w:p>
        </w:tc>
      </w:tr>
      <w:tr w:rsidR="00EC633C" w:rsidRPr="003A0845" w:rsidTr="00B018EF">
        <w:trPr>
          <w:trHeight w:val="454"/>
          <w:jc w:val="center"/>
        </w:trPr>
        <w:tc>
          <w:tcPr>
            <w:tcW w:w="1691" w:type="dxa"/>
            <w:vMerge/>
            <w:vAlign w:val="center"/>
          </w:tcPr>
          <w:p w:rsidR="00EC633C" w:rsidRPr="003A0845" w:rsidRDefault="00EC633C" w:rsidP="00B018EF">
            <w:pPr>
              <w:spacing w:line="390" w:lineRule="exact"/>
              <w:jc w:val="center"/>
              <w:rPr>
                <w:rFonts w:ascii="宋体" w:eastAsia="宋体" w:hAnsi="宋体" w:cs="Times New Roman"/>
                <w:color w:val="0D0D0D"/>
                <w:sz w:val="24"/>
                <w:szCs w:val="24"/>
              </w:rPr>
            </w:pPr>
          </w:p>
        </w:tc>
        <w:tc>
          <w:tcPr>
            <w:tcW w:w="4145" w:type="dxa"/>
            <w:gridSpan w:val="4"/>
            <w:vMerge/>
            <w:vAlign w:val="center"/>
          </w:tcPr>
          <w:p w:rsidR="00EC633C" w:rsidRPr="003A0845" w:rsidRDefault="00EC633C" w:rsidP="00B018EF">
            <w:pPr>
              <w:spacing w:line="390" w:lineRule="exact"/>
              <w:jc w:val="center"/>
              <w:rPr>
                <w:rFonts w:ascii="宋体" w:eastAsia="宋体" w:hAnsi="宋体" w:cs="Times New Roman"/>
                <w:color w:val="0D0D0D"/>
                <w:sz w:val="24"/>
                <w:szCs w:val="24"/>
              </w:rPr>
            </w:pPr>
          </w:p>
        </w:tc>
        <w:tc>
          <w:tcPr>
            <w:tcW w:w="1667"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单位性质</w:t>
            </w:r>
          </w:p>
        </w:tc>
        <w:tc>
          <w:tcPr>
            <w:tcW w:w="1701" w:type="dxa"/>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高等院校</w:t>
            </w:r>
          </w:p>
        </w:tc>
      </w:tr>
      <w:tr w:rsidR="003E6D29" w:rsidRPr="003A0845" w:rsidTr="00B018EF">
        <w:trPr>
          <w:trHeight w:val="454"/>
          <w:jc w:val="center"/>
        </w:trPr>
        <w:tc>
          <w:tcPr>
            <w:tcW w:w="2400" w:type="dxa"/>
            <w:gridSpan w:val="2"/>
            <w:vAlign w:val="center"/>
          </w:tcPr>
          <w:p w:rsidR="003E6D29" w:rsidRPr="003A0845" w:rsidRDefault="003E6D29" w:rsidP="00B018EF">
            <w:pPr>
              <w:spacing w:line="390" w:lineRule="exact"/>
              <w:jc w:val="left"/>
              <w:rPr>
                <w:rFonts w:ascii="宋体" w:eastAsia="宋体" w:hAnsi="宋体" w:cs="Times New Roman"/>
                <w:color w:val="0D0D0D"/>
                <w:sz w:val="24"/>
                <w:szCs w:val="24"/>
              </w:rPr>
            </w:pPr>
            <w:r w:rsidRPr="003A0845">
              <w:rPr>
                <w:rFonts w:ascii="宋体" w:eastAsia="宋体" w:hAnsi="宋体" w:cs="Times New Roman"/>
                <w:color w:val="0D0D0D"/>
                <w:sz w:val="24"/>
                <w:szCs w:val="24"/>
              </w:rPr>
              <w:t>参加本</w:t>
            </w:r>
            <w:r>
              <w:rPr>
                <w:rFonts w:ascii="宋体" w:eastAsia="宋体" w:hAnsi="宋体" w:cs="Times New Roman" w:hint="eastAsia"/>
                <w:color w:val="0D0D0D"/>
                <w:sz w:val="24"/>
                <w:szCs w:val="24"/>
              </w:rPr>
              <w:t>项目</w:t>
            </w:r>
            <w:r w:rsidRPr="003A0845">
              <w:rPr>
                <w:rFonts w:ascii="宋体" w:eastAsia="宋体" w:hAnsi="宋体" w:cs="Times New Roman"/>
                <w:color w:val="0D0D0D"/>
                <w:sz w:val="24"/>
                <w:szCs w:val="24"/>
              </w:rPr>
              <w:t>起止时间</w:t>
            </w:r>
          </w:p>
        </w:tc>
        <w:tc>
          <w:tcPr>
            <w:tcW w:w="6804" w:type="dxa"/>
            <w:gridSpan w:val="5"/>
            <w:vAlign w:val="center"/>
          </w:tcPr>
          <w:p w:rsidR="003E6D29" w:rsidRPr="003A0845" w:rsidRDefault="003E6D29" w:rsidP="00B018EF">
            <w:pPr>
              <w:spacing w:line="390" w:lineRule="exact"/>
              <w:ind w:firstLineChars="400" w:firstLine="960"/>
              <w:rPr>
                <w:rFonts w:ascii="宋体" w:eastAsia="宋体" w:hAnsi="宋体" w:cs="Times New Roman"/>
                <w:color w:val="0D0D0D"/>
                <w:sz w:val="24"/>
                <w:szCs w:val="24"/>
              </w:rPr>
            </w:pPr>
            <w:r>
              <w:rPr>
                <w:rFonts w:ascii="宋体" w:eastAsia="宋体" w:hAnsi="宋体" w:cs="Times New Roman" w:hint="eastAsia"/>
                <w:color w:val="0D0D0D"/>
                <w:sz w:val="24"/>
                <w:szCs w:val="24"/>
              </w:rPr>
              <w:t>2</w:t>
            </w:r>
            <w:r>
              <w:rPr>
                <w:rFonts w:ascii="宋体" w:eastAsia="宋体" w:hAnsi="宋体" w:cs="Times New Roman"/>
                <w:color w:val="0D0D0D"/>
                <w:sz w:val="24"/>
                <w:szCs w:val="24"/>
              </w:rPr>
              <w:t>0</w:t>
            </w:r>
            <w:r>
              <w:rPr>
                <w:rFonts w:ascii="宋体" w:eastAsia="宋体" w:hAnsi="宋体" w:cs="Times New Roman" w:hint="eastAsia"/>
                <w:color w:val="0D0D0D"/>
                <w:sz w:val="24"/>
                <w:szCs w:val="24"/>
              </w:rPr>
              <w:t>08</w:t>
            </w:r>
            <w:r w:rsidRPr="003A0845">
              <w:rPr>
                <w:rFonts w:ascii="宋体" w:eastAsia="宋体" w:hAnsi="宋体" w:cs="Times New Roman"/>
                <w:color w:val="0D0D0D"/>
                <w:sz w:val="24"/>
                <w:szCs w:val="24"/>
              </w:rPr>
              <w:t>年</w:t>
            </w:r>
            <w:r w:rsidRPr="00872CFC">
              <w:rPr>
                <w:rFonts w:ascii="宋体" w:eastAsia="宋体" w:hAnsi="宋体" w:cs="Times New Roman"/>
                <w:color w:val="0D0D0D"/>
                <w:sz w:val="24"/>
                <w:szCs w:val="24"/>
              </w:rPr>
              <w:t xml:space="preserve"> </w:t>
            </w:r>
            <w:r>
              <w:rPr>
                <w:rFonts w:ascii="宋体" w:eastAsia="宋体" w:hAnsi="宋体" w:cs="Times New Roman"/>
                <w:color w:val="0D0D0D"/>
                <w:sz w:val="24"/>
                <w:szCs w:val="24"/>
              </w:rPr>
              <w:t>01</w:t>
            </w:r>
            <w:r w:rsidRPr="00872CFC">
              <w:rPr>
                <w:rFonts w:ascii="宋体" w:eastAsia="宋体" w:hAnsi="宋体" w:cs="Times New Roman"/>
                <w:color w:val="0D0D0D"/>
                <w:sz w:val="24"/>
                <w:szCs w:val="24"/>
              </w:rPr>
              <w:t xml:space="preserve"> </w:t>
            </w:r>
            <w:r w:rsidRPr="003A0845">
              <w:rPr>
                <w:rFonts w:ascii="宋体" w:eastAsia="宋体" w:hAnsi="宋体" w:cs="Times New Roman"/>
                <w:color w:val="0D0D0D"/>
                <w:sz w:val="24"/>
                <w:szCs w:val="24"/>
              </w:rPr>
              <w:t>月</w:t>
            </w:r>
            <w:r w:rsidRPr="00872CFC">
              <w:rPr>
                <w:rFonts w:ascii="宋体" w:eastAsia="宋体" w:hAnsi="宋体" w:cs="Times New Roman"/>
                <w:color w:val="0D0D0D"/>
                <w:sz w:val="24"/>
                <w:szCs w:val="24"/>
              </w:rPr>
              <w:t xml:space="preserve"> </w:t>
            </w:r>
            <w:r>
              <w:rPr>
                <w:rFonts w:ascii="宋体" w:eastAsia="宋体" w:hAnsi="宋体" w:cs="Times New Roman"/>
                <w:color w:val="0D0D0D"/>
                <w:sz w:val="24"/>
                <w:szCs w:val="24"/>
              </w:rPr>
              <w:t>01</w:t>
            </w:r>
            <w:r w:rsidRPr="003A0845">
              <w:rPr>
                <w:rFonts w:ascii="宋体" w:eastAsia="宋体" w:hAnsi="宋体" w:cs="Times New Roman"/>
                <w:color w:val="0D0D0D"/>
                <w:sz w:val="24"/>
                <w:szCs w:val="24"/>
              </w:rPr>
              <w:t xml:space="preserve"> 日至</w:t>
            </w:r>
            <w:r w:rsidRPr="00872CFC">
              <w:rPr>
                <w:rFonts w:ascii="宋体" w:eastAsia="宋体" w:hAnsi="宋体" w:cs="Times New Roman"/>
                <w:color w:val="0D0D0D"/>
                <w:sz w:val="24"/>
                <w:szCs w:val="24"/>
              </w:rPr>
              <w:t xml:space="preserve">  </w:t>
            </w:r>
            <w:r>
              <w:rPr>
                <w:rFonts w:ascii="宋体" w:eastAsia="宋体" w:hAnsi="宋体" w:cs="Times New Roman"/>
                <w:color w:val="0D0D0D"/>
                <w:sz w:val="24"/>
                <w:szCs w:val="24"/>
              </w:rPr>
              <w:t>201</w:t>
            </w:r>
            <w:r>
              <w:rPr>
                <w:rFonts w:ascii="宋体" w:eastAsia="宋体" w:hAnsi="宋体" w:cs="Times New Roman" w:hint="eastAsia"/>
                <w:color w:val="0D0D0D"/>
                <w:sz w:val="24"/>
                <w:szCs w:val="24"/>
              </w:rPr>
              <w:t>9</w:t>
            </w:r>
            <w:r w:rsidRPr="003A0845">
              <w:rPr>
                <w:rFonts w:ascii="宋体" w:eastAsia="宋体" w:hAnsi="宋体" w:cs="Times New Roman" w:hint="eastAsia"/>
                <w:color w:val="0D0D0D"/>
                <w:sz w:val="24"/>
                <w:szCs w:val="24"/>
              </w:rPr>
              <w:t>年</w:t>
            </w:r>
            <w:r>
              <w:rPr>
                <w:rFonts w:ascii="宋体" w:eastAsia="宋体" w:hAnsi="宋体" w:cs="Times New Roman"/>
                <w:color w:val="0D0D0D"/>
                <w:sz w:val="24"/>
                <w:szCs w:val="24"/>
              </w:rPr>
              <w:t xml:space="preserve"> 0</w:t>
            </w:r>
            <w:r>
              <w:rPr>
                <w:rFonts w:ascii="宋体" w:eastAsia="宋体" w:hAnsi="宋体" w:cs="Times New Roman" w:hint="eastAsia"/>
                <w:color w:val="0D0D0D"/>
                <w:sz w:val="24"/>
                <w:szCs w:val="24"/>
              </w:rPr>
              <w:t>6</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月</w:t>
            </w:r>
            <w:r>
              <w:rPr>
                <w:rFonts w:ascii="宋体" w:eastAsia="宋体" w:hAnsi="宋体" w:cs="Times New Roman"/>
                <w:color w:val="0D0D0D"/>
                <w:sz w:val="24"/>
                <w:szCs w:val="24"/>
              </w:rPr>
              <w:t xml:space="preserve"> 30</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日</w:t>
            </w:r>
          </w:p>
        </w:tc>
      </w:tr>
      <w:tr w:rsidR="00EC633C" w:rsidRPr="003A0845" w:rsidTr="00B018EF">
        <w:trPr>
          <w:cantSplit/>
          <w:trHeight w:val="417"/>
          <w:jc w:val="center"/>
        </w:trPr>
        <w:tc>
          <w:tcPr>
            <w:tcW w:w="2400" w:type="dxa"/>
            <w:gridSpan w:val="2"/>
            <w:vAlign w:val="center"/>
          </w:tcPr>
          <w:p w:rsidR="00EC633C" w:rsidRPr="003A0845" w:rsidRDefault="00EC633C"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曾获</w:t>
            </w:r>
            <w:r w:rsidRPr="003A0845">
              <w:rPr>
                <w:rFonts w:ascii="宋体" w:eastAsia="宋体" w:hAnsi="宋体" w:cs="Times New Roman" w:hint="eastAsia"/>
                <w:color w:val="0D0D0D"/>
                <w:sz w:val="24"/>
                <w:szCs w:val="24"/>
              </w:rPr>
              <w:t>省部级（含）以上</w:t>
            </w:r>
            <w:r w:rsidRPr="003A0845">
              <w:rPr>
                <w:rFonts w:ascii="宋体" w:eastAsia="宋体" w:hAnsi="宋体" w:cs="Times New Roman"/>
                <w:color w:val="0D0D0D"/>
                <w:sz w:val="24"/>
                <w:szCs w:val="24"/>
              </w:rPr>
              <w:t>科技奖励情况</w:t>
            </w:r>
            <w:r w:rsidRPr="003A0845">
              <w:rPr>
                <w:rFonts w:ascii="宋体" w:eastAsia="宋体" w:hAnsi="宋体" w:cs="Times New Roman" w:hint="eastAsia"/>
                <w:color w:val="0D0D0D"/>
                <w:sz w:val="24"/>
                <w:szCs w:val="24"/>
              </w:rPr>
              <w:t>：</w:t>
            </w:r>
          </w:p>
        </w:tc>
        <w:tc>
          <w:tcPr>
            <w:tcW w:w="6804" w:type="dxa"/>
            <w:gridSpan w:val="5"/>
            <w:vAlign w:val="center"/>
          </w:tcPr>
          <w:p w:rsidR="00EC633C" w:rsidRDefault="00EC633C" w:rsidP="00B018EF">
            <w:pPr>
              <w:spacing w:line="390" w:lineRule="exact"/>
              <w:rPr>
                <w:rFonts w:ascii="宋体" w:eastAsia="宋体" w:hAnsi="宋体" w:cs="Times New Roman"/>
                <w:color w:val="0D0D0D"/>
                <w:sz w:val="24"/>
                <w:szCs w:val="24"/>
              </w:rPr>
            </w:pPr>
            <w:r>
              <w:rPr>
                <w:rFonts w:ascii="宋体" w:eastAsia="宋体" w:hAnsi="宋体" w:cs="Times New Roman" w:hint="eastAsia"/>
                <w:color w:val="0D0D0D"/>
                <w:sz w:val="24"/>
                <w:szCs w:val="24"/>
              </w:rPr>
              <w:t>2018年吴文俊人工智能科技进步一等奖（排名4）</w:t>
            </w:r>
          </w:p>
          <w:p w:rsidR="00EC633C" w:rsidRDefault="00EC633C" w:rsidP="00B018EF">
            <w:pPr>
              <w:spacing w:line="390" w:lineRule="exact"/>
              <w:rPr>
                <w:rFonts w:ascii="宋体" w:eastAsia="宋体" w:hAnsi="宋体" w:cs="Times New Roman"/>
                <w:color w:val="0D0D0D"/>
                <w:sz w:val="24"/>
                <w:szCs w:val="24"/>
              </w:rPr>
            </w:pPr>
            <w:r>
              <w:rPr>
                <w:rFonts w:ascii="宋体" w:eastAsia="宋体" w:hAnsi="宋体" w:cs="Times New Roman" w:hint="eastAsia"/>
                <w:color w:val="0D0D0D"/>
                <w:sz w:val="24"/>
                <w:szCs w:val="24"/>
              </w:rPr>
              <w:t>2018年重庆市科技进步一等奖（排名5）</w:t>
            </w:r>
          </w:p>
          <w:p w:rsidR="00EC633C" w:rsidRPr="00201832" w:rsidRDefault="00EC633C" w:rsidP="00B018EF">
            <w:pPr>
              <w:spacing w:line="390" w:lineRule="exact"/>
              <w:rPr>
                <w:rFonts w:ascii="宋体" w:eastAsia="宋体" w:hAnsi="宋体" w:cs="Times New Roman"/>
                <w:color w:val="0D0D0D"/>
                <w:sz w:val="24"/>
                <w:szCs w:val="24"/>
              </w:rPr>
            </w:pPr>
            <w:r>
              <w:rPr>
                <w:rFonts w:ascii="宋体" w:eastAsia="宋体" w:hAnsi="宋体" w:cs="Times New Roman" w:hint="eastAsia"/>
                <w:color w:val="0D0D0D"/>
                <w:sz w:val="24"/>
                <w:szCs w:val="24"/>
              </w:rPr>
              <w:t>2011年重庆市自然科学三等奖（排名1）</w:t>
            </w:r>
          </w:p>
        </w:tc>
      </w:tr>
      <w:tr w:rsidR="00EC633C" w:rsidRPr="003A0845" w:rsidTr="00B018EF">
        <w:trPr>
          <w:cantSplit/>
          <w:trHeight w:val="1899"/>
          <w:jc w:val="center"/>
        </w:trPr>
        <w:tc>
          <w:tcPr>
            <w:tcW w:w="9204" w:type="dxa"/>
            <w:gridSpan w:val="7"/>
          </w:tcPr>
          <w:p w:rsidR="00EC633C" w:rsidRPr="00872CFC" w:rsidRDefault="00EC633C" w:rsidP="00B018EF">
            <w:pPr>
              <w:spacing w:line="390" w:lineRule="exact"/>
              <w:rPr>
                <w:rFonts w:ascii="宋体" w:eastAsia="宋体" w:hAnsi="宋体" w:cs="Times New Roman"/>
                <w:color w:val="0D0D0D"/>
                <w:sz w:val="24"/>
                <w:szCs w:val="24"/>
              </w:rPr>
            </w:pPr>
            <w:r w:rsidRPr="00201832">
              <w:rPr>
                <w:rFonts w:ascii="宋体" w:eastAsia="宋体" w:hAnsi="宋体" w:cs="Times New Roman" w:hint="eastAsia"/>
                <w:color w:val="0D0D0D"/>
                <w:sz w:val="24"/>
                <w:szCs w:val="24"/>
              </w:rPr>
              <w:t>本人对本</w:t>
            </w:r>
            <w:r>
              <w:rPr>
                <w:rFonts w:ascii="宋体" w:eastAsia="宋体" w:hAnsi="宋体" w:cs="Times New Roman" w:hint="eastAsia"/>
                <w:color w:val="0D0D0D"/>
                <w:sz w:val="24"/>
                <w:szCs w:val="24"/>
              </w:rPr>
              <w:t>项目</w:t>
            </w:r>
            <w:r w:rsidRPr="00201832">
              <w:rPr>
                <w:rFonts w:ascii="宋体" w:eastAsia="宋体" w:hAnsi="宋体" w:cs="Times New Roman" w:hint="eastAsia"/>
                <w:color w:val="0D0D0D"/>
                <w:sz w:val="24"/>
                <w:szCs w:val="24"/>
              </w:rPr>
              <w:t>主要学术贡献：（限</w:t>
            </w:r>
            <w:r w:rsidRPr="00201832">
              <w:rPr>
                <w:rFonts w:ascii="宋体" w:eastAsia="宋体" w:hAnsi="宋体" w:cs="Times New Roman"/>
                <w:color w:val="0D0D0D"/>
                <w:sz w:val="24"/>
                <w:szCs w:val="24"/>
              </w:rPr>
              <w:t>300字）</w:t>
            </w:r>
          </w:p>
          <w:p w:rsidR="00EC633C" w:rsidRPr="003A0845" w:rsidRDefault="00EC633C" w:rsidP="000D4EBB">
            <w:pPr>
              <w:ind w:firstLineChars="200" w:firstLine="480"/>
              <w:rPr>
                <w:rFonts w:ascii="宋体" w:eastAsia="宋体" w:hAnsi="宋体" w:cs="Times New Roman"/>
                <w:color w:val="0D0D0D"/>
                <w:sz w:val="24"/>
                <w:szCs w:val="24"/>
              </w:rPr>
            </w:pPr>
            <w:r w:rsidRPr="003142E4">
              <w:rPr>
                <w:rFonts w:ascii="宋体" w:eastAsia="宋体" w:hAnsi="宋体" w:cs="Times New Roman" w:hint="eastAsia"/>
                <w:color w:val="0D0D0D"/>
                <w:sz w:val="24"/>
                <w:szCs w:val="24"/>
              </w:rPr>
              <w:t>本人在本项目中投入的工作量占本人全部工作量的</w:t>
            </w:r>
            <w:r w:rsidR="00136D1F">
              <w:rPr>
                <w:rFonts w:ascii="宋体" w:eastAsia="宋体" w:hAnsi="宋体" w:cs="Times New Roman" w:hint="eastAsia"/>
                <w:color w:val="0D0D0D"/>
                <w:sz w:val="24"/>
                <w:szCs w:val="24"/>
              </w:rPr>
              <w:t>80</w:t>
            </w:r>
            <w:r w:rsidRPr="003142E4">
              <w:rPr>
                <w:rFonts w:ascii="宋体" w:eastAsia="宋体" w:hAnsi="宋体" w:cs="Times New Roman" w:hint="eastAsia"/>
                <w:color w:val="0D0D0D"/>
                <w:sz w:val="24"/>
                <w:szCs w:val="24"/>
              </w:rPr>
              <w:t>%。</w:t>
            </w:r>
            <w:r w:rsidR="00C2719C">
              <w:rPr>
                <w:rFonts w:ascii="宋体" w:eastAsia="宋体" w:hAnsi="宋体" w:cs="Times New Roman" w:hint="eastAsia"/>
                <w:color w:val="0D0D0D"/>
                <w:sz w:val="24"/>
                <w:szCs w:val="24"/>
              </w:rPr>
              <w:t>负责</w:t>
            </w:r>
            <w:r w:rsidR="000D4EBB">
              <w:rPr>
                <w:rFonts w:ascii="宋体" w:eastAsia="宋体" w:hAnsi="宋体" w:cs="Times New Roman" w:hint="eastAsia"/>
                <w:color w:val="0D0D0D"/>
                <w:sz w:val="24"/>
                <w:szCs w:val="24"/>
              </w:rPr>
              <w:t>整体把控该项目研究方向，</w:t>
            </w:r>
            <w:r w:rsidRPr="003142E4">
              <w:rPr>
                <w:rFonts w:ascii="宋体" w:eastAsia="宋体" w:hAnsi="宋体" w:cs="Times New Roman" w:hint="eastAsia"/>
                <w:color w:val="0D0D0D"/>
                <w:sz w:val="24"/>
                <w:szCs w:val="24"/>
              </w:rPr>
              <w:t>主持</w:t>
            </w:r>
            <w:r>
              <w:rPr>
                <w:rFonts w:ascii="宋体" w:eastAsia="宋体" w:hAnsi="宋体" w:cs="Times New Roman" w:hint="eastAsia"/>
                <w:color w:val="0D0D0D"/>
                <w:sz w:val="24"/>
                <w:szCs w:val="24"/>
              </w:rPr>
              <w:t>该</w:t>
            </w:r>
            <w:r w:rsidRPr="003142E4">
              <w:rPr>
                <w:rFonts w:ascii="宋体" w:eastAsia="宋体" w:hAnsi="宋体" w:cs="Times New Roman" w:hint="eastAsia"/>
                <w:color w:val="0D0D0D"/>
                <w:sz w:val="24"/>
                <w:szCs w:val="24"/>
              </w:rPr>
              <w:t>项目</w:t>
            </w:r>
            <w:r w:rsidR="00E859CD">
              <w:rPr>
                <w:rFonts w:ascii="宋体" w:eastAsia="宋体" w:hAnsi="宋体" w:cs="Times New Roman" w:hint="eastAsia"/>
                <w:color w:val="0D0D0D"/>
                <w:sz w:val="24"/>
                <w:szCs w:val="24"/>
              </w:rPr>
              <w:t>中</w:t>
            </w:r>
            <w:r w:rsidR="00136D1F" w:rsidRPr="00136D1F">
              <w:rPr>
                <w:rFonts w:ascii="宋体" w:eastAsia="宋体" w:hAnsi="宋体" w:cs="Times New Roman" w:hint="eastAsia"/>
                <w:color w:val="0D0D0D"/>
                <w:sz w:val="24"/>
                <w:szCs w:val="24"/>
              </w:rPr>
              <w:t>密度导向隐特征分析框架</w:t>
            </w:r>
            <w:r w:rsidR="00136D1F">
              <w:rPr>
                <w:rFonts w:ascii="宋体" w:eastAsia="宋体" w:hAnsi="宋体" w:cs="Times New Roman" w:hint="eastAsia"/>
                <w:color w:val="0D0D0D"/>
                <w:sz w:val="24"/>
                <w:szCs w:val="24"/>
              </w:rPr>
              <w:t>研究</w:t>
            </w:r>
            <w:r w:rsidRPr="003142E4">
              <w:rPr>
                <w:rFonts w:ascii="宋体" w:eastAsia="宋体" w:hAnsi="宋体" w:cs="Times New Roman" w:hint="eastAsia"/>
                <w:color w:val="0D0D0D"/>
                <w:sz w:val="24"/>
                <w:szCs w:val="24"/>
              </w:rPr>
              <w:t>，</w:t>
            </w:r>
            <w:r w:rsidR="00E859CD">
              <w:rPr>
                <w:rFonts w:ascii="宋体" w:eastAsia="宋体" w:hAnsi="宋体" w:cs="Times New Roman" w:hint="eastAsia"/>
                <w:color w:val="0D0D0D"/>
                <w:sz w:val="24"/>
                <w:szCs w:val="24"/>
              </w:rPr>
              <w:t>参与</w:t>
            </w:r>
            <w:r w:rsidR="00E859CD" w:rsidRPr="00E859CD">
              <w:rPr>
                <w:rFonts w:ascii="宋体" w:eastAsia="宋体" w:hAnsi="宋体" w:cs="Times New Roman" w:hint="eastAsia"/>
                <w:color w:val="0D0D0D"/>
                <w:sz w:val="24"/>
                <w:szCs w:val="24"/>
              </w:rPr>
              <w:t>特性约束隐特征分析方法</w:t>
            </w:r>
            <w:r w:rsidR="004F63A3">
              <w:rPr>
                <w:rFonts w:ascii="宋体" w:eastAsia="宋体" w:hAnsi="宋体" w:cs="Times New Roman" w:hint="eastAsia"/>
                <w:color w:val="0D0D0D"/>
                <w:sz w:val="24"/>
                <w:szCs w:val="24"/>
              </w:rPr>
              <w:t>和</w:t>
            </w:r>
            <w:r w:rsidR="004F63A3" w:rsidRPr="004F63A3">
              <w:rPr>
                <w:rFonts w:ascii="宋体" w:eastAsia="宋体" w:hAnsi="宋体" w:cs="Times New Roman" w:hint="eastAsia"/>
                <w:color w:val="0D0D0D"/>
                <w:sz w:val="24"/>
                <w:szCs w:val="24"/>
              </w:rPr>
              <w:t>增量隐特征分析方法</w:t>
            </w:r>
            <w:r w:rsidR="00E859CD">
              <w:rPr>
                <w:rFonts w:ascii="宋体" w:eastAsia="宋体" w:hAnsi="宋体" w:cs="Times New Roman" w:hint="eastAsia"/>
                <w:color w:val="0D0D0D"/>
                <w:sz w:val="24"/>
                <w:szCs w:val="24"/>
              </w:rPr>
              <w:t>研究，</w:t>
            </w:r>
            <w:r w:rsidRPr="003142E4">
              <w:rPr>
                <w:rFonts w:ascii="宋体" w:eastAsia="宋体" w:hAnsi="宋体" w:cs="Times New Roman" w:hint="eastAsia"/>
                <w:color w:val="0D0D0D"/>
                <w:sz w:val="24"/>
                <w:szCs w:val="24"/>
              </w:rPr>
              <w:t>发表高水学术平论文</w:t>
            </w:r>
            <w:r w:rsidR="00E859CD">
              <w:rPr>
                <w:rFonts w:ascii="宋体" w:eastAsia="宋体" w:hAnsi="宋体" w:cs="Times New Roman" w:hint="eastAsia"/>
                <w:color w:val="0D0D0D"/>
                <w:sz w:val="24"/>
                <w:szCs w:val="24"/>
              </w:rPr>
              <w:t>2篇（代表性论文1篇），</w:t>
            </w:r>
            <w:r w:rsidR="00E859CD" w:rsidRPr="003142E4">
              <w:rPr>
                <w:rFonts w:ascii="宋体" w:eastAsia="宋体" w:hAnsi="宋体" w:cs="Times New Roman" w:hint="eastAsia"/>
                <w:color w:val="0D0D0D"/>
                <w:sz w:val="24"/>
                <w:szCs w:val="24"/>
              </w:rPr>
              <w:t>获授权国家发明专利</w:t>
            </w:r>
            <w:r w:rsidR="00E859CD">
              <w:rPr>
                <w:rFonts w:ascii="宋体" w:eastAsia="宋体" w:hAnsi="宋体" w:cs="Times New Roman"/>
                <w:color w:val="0D0D0D"/>
                <w:sz w:val="24"/>
                <w:szCs w:val="24"/>
              </w:rPr>
              <w:t>5</w:t>
            </w:r>
            <w:r w:rsidR="00E859CD" w:rsidRPr="003142E4">
              <w:rPr>
                <w:rFonts w:ascii="宋体" w:eastAsia="宋体" w:hAnsi="宋体" w:cs="Times New Roman" w:hint="eastAsia"/>
                <w:color w:val="0D0D0D"/>
                <w:sz w:val="24"/>
                <w:szCs w:val="24"/>
              </w:rPr>
              <w:t>件</w:t>
            </w:r>
            <w:r w:rsidRPr="003142E4">
              <w:rPr>
                <w:rFonts w:ascii="宋体" w:eastAsia="宋体" w:hAnsi="宋体" w:cs="Times New Roman" w:hint="eastAsia"/>
                <w:color w:val="0D0D0D"/>
                <w:sz w:val="24"/>
                <w:szCs w:val="24"/>
              </w:rPr>
              <w:t>，对本项目的第1、</w:t>
            </w:r>
            <w:r>
              <w:rPr>
                <w:rFonts w:ascii="宋体" w:eastAsia="宋体" w:hAnsi="宋体" w:cs="Times New Roman" w:hint="eastAsia"/>
                <w:color w:val="0D0D0D"/>
                <w:sz w:val="24"/>
                <w:szCs w:val="24"/>
              </w:rPr>
              <w:t>2、</w:t>
            </w:r>
            <w:r w:rsidRPr="003142E4">
              <w:rPr>
                <w:rFonts w:ascii="宋体" w:eastAsia="宋体" w:hAnsi="宋体" w:cs="Times New Roman" w:hint="eastAsia"/>
                <w:color w:val="0D0D0D"/>
                <w:sz w:val="24"/>
                <w:szCs w:val="24"/>
              </w:rPr>
              <w:t>3创新点均做出了创造性贡献。</w:t>
            </w:r>
          </w:p>
        </w:tc>
      </w:tr>
      <w:tr w:rsidR="00EC633C" w:rsidRPr="003A0845" w:rsidTr="00B018EF">
        <w:trPr>
          <w:cantSplit/>
          <w:trHeight w:val="3713"/>
          <w:jc w:val="center"/>
        </w:trPr>
        <w:tc>
          <w:tcPr>
            <w:tcW w:w="5836" w:type="dxa"/>
            <w:gridSpan w:val="5"/>
            <w:tcBorders>
              <w:bottom w:val="single" w:sz="8" w:space="0" w:color="auto"/>
            </w:tcBorders>
          </w:tcPr>
          <w:p w:rsidR="00EC633C" w:rsidRDefault="00EC633C" w:rsidP="00B018EF">
            <w:pPr>
              <w:ind w:firstLineChars="200" w:firstLine="482"/>
              <w:rPr>
                <w:rFonts w:ascii="宋体" w:eastAsia="宋体" w:hAnsi="宋体" w:cs="Times New Roman"/>
                <w:color w:val="0D0D0D"/>
                <w:sz w:val="24"/>
                <w:szCs w:val="24"/>
              </w:rPr>
            </w:pPr>
            <w:r w:rsidRPr="003A0845">
              <w:rPr>
                <w:rFonts w:ascii="宋体" w:eastAsia="宋体" w:hAnsi="宋体" w:cs="Times New Roman" w:hint="eastAsia"/>
                <w:b/>
                <w:bCs/>
                <w:color w:val="0D0D0D"/>
                <w:sz w:val="24"/>
                <w:szCs w:val="24"/>
              </w:rPr>
              <w:t>声明</w:t>
            </w:r>
            <w:r w:rsidRPr="003A0845">
              <w:rPr>
                <w:rFonts w:ascii="宋体" w:eastAsia="宋体" w:hAnsi="宋体" w:cs="Times New Roman" w:hint="eastAsia"/>
                <w:color w:val="0D0D0D"/>
                <w:sz w:val="24"/>
                <w:szCs w:val="24"/>
              </w:rPr>
              <w:t>：本人</w:t>
            </w:r>
            <w:r>
              <w:rPr>
                <w:rFonts w:ascii="宋体" w:eastAsia="宋体" w:hAnsi="宋体" w:cs="Times New Roman" w:hint="eastAsia"/>
                <w:color w:val="0D0D0D"/>
                <w:sz w:val="24"/>
                <w:szCs w:val="24"/>
              </w:rPr>
              <w:t>同意完成人排名，</w:t>
            </w:r>
            <w:r w:rsidRPr="00BE4649">
              <w:rPr>
                <w:rFonts w:ascii="宋体" w:eastAsia="宋体" w:hAnsi="宋体" w:cs="Times New Roman" w:hint="eastAsia"/>
                <w:color w:val="0D0D0D"/>
                <w:sz w:val="24"/>
                <w:szCs w:val="24"/>
              </w:rPr>
              <w:t>遵守《重庆市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sidRPr="00BE4649">
              <w:rPr>
                <w:rFonts w:ascii="宋体" w:eastAsia="宋体" w:hAnsi="宋体" w:cs="Times New Roman" w:hint="eastAsia"/>
                <w:b/>
                <w:color w:val="0D0D0D"/>
                <w:sz w:val="24"/>
                <w:szCs w:val="24"/>
              </w:rPr>
              <w:t>该项目是本人本年度被提名的唯一项目。</w:t>
            </w:r>
            <w:r w:rsidRPr="00BE4649">
              <w:rPr>
                <w:rFonts w:ascii="宋体" w:eastAsia="宋体" w:hAnsi="宋体" w:cs="Times New Roman" w:hint="eastAsia"/>
                <w:color w:val="0D0D0D"/>
                <w:sz w:val="24"/>
                <w:szCs w:val="24"/>
              </w:rPr>
              <w:t>如有材料虚假或违纪行为，愿意承担相应责任并接受相应处理。如产生争议，保证积极配合调查处理工作。</w:t>
            </w:r>
          </w:p>
          <w:p w:rsidR="00EC633C" w:rsidRDefault="00EC633C" w:rsidP="00B018EF">
            <w:pPr>
              <w:ind w:firstLineChars="900" w:firstLine="2160"/>
              <w:rPr>
                <w:rFonts w:ascii="宋体" w:eastAsia="宋体" w:hAnsi="宋体" w:cs="Times New Roman"/>
                <w:color w:val="0D0D0D"/>
                <w:sz w:val="24"/>
                <w:szCs w:val="24"/>
              </w:rPr>
            </w:pPr>
            <w:r w:rsidRPr="003A0845">
              <w:rPr>
                <w:rFonts w:ascii="宋体" w:eastAsia="宋体" w:hAnsi="宋体" w:cs="Times New Roman"/>
                <w:color w:val="0D0D0D"/>
                <w:sz w:val="24"/>
                <w:szCs w:val="24"/>
              </w:rPr>
              <w:t>本人签名：</w:t>
            </w:r>
          </w:p>
          <w:p w:rsidR="00EC633C" w:rsidRPr="00BE4649" w:rsidRDefault="00EC633C" w:rsidP="00B018EF">
            <w:pPr>
              <w:jc w:val="right"/>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20</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年</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月</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 xml:space="preserve"> 日</w:t>
            </w:r>
          </w:p>
        </w:tc>
        <w:tc>
          <w:tcPr>
            <w:tcW w:w="3368" w:type="dxa"/>
            <w:gridSpan w:val="2"/>
            <w:tcBorders>
              <w:bottom w:val="single" w:sz="8" w:space="0" w:color="auto"/>
            </w:tcBorders>
          </w:tcPr>
          <w:p w:rsidR="00EC633C" w:rsidRPr="00BE4649" w:rsidRDefault="00EC633C" w:rsidP="00B018EF">
            <w:pPr>
              <w:rPr>
                <w:rFonts w:ascii="宋体" w:eastAsia="宋体" w:hAnsi="宋体" w:cs="Times New Roman"/>
                <w:bCs/>
                <w:color w:val="0D0D0D"/>
                <w:sz w:val="24"/>
                <w:szCs w:val="24"/>
              </w:rPr>
            </w:pPr>
            <w:r w:rsidRPr="00BE4649">
              <w:rPr>
                <w:rFonts w:ascii="宋体" w:eastAsia="宋体" w:hAnsi="宋体" w:cs="Times New Roman" w:hint="eastAsia"/>
                <w:b/>
                <w:bCs/>
                <w:color w:val="0D0D0D"/>
                <w:sz w:val="24"/>
                <w:szCs w:val="24"/>
              </w:rPr>
              <w:t>完成单位声明：</w:t>
            </w:r>
            <w:r w:rsidRPr="00BE4649">
              <w:rPr>
                <w:rFonts w:ascii="宋体" w:eastAsia="宋体" w:hAnsi="宋体" w:cs="Times New Roman" w:hint="eastAsia"/>
                <w:bCs/>
                <w:color w:val="0D0D0D"/>
                <w:sz w:val="24"/>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EC633C" w:rsidRPr="00BE4649" w:rsidRDefault="00EC633C" w:rsidP="00B018EF">
            <w:pPr>
              <w:rPr>
                <w:rFonts w:ascii="宋体" w:eastAsia="宋体" w:hAnsi="宋体" w:cs="Times New Roman"/>
                <w:color w:val="0D0D0D"/>
                <w:sz w:val="24"/>
                <w:szCs w:val="24"/>
              </w:rPr>
            </w:pPr>
            <w:r w:rsidRPr="00BE4649">
              <w:rPr>
                <w:rFonts w:ascii="宋体" w:eastAsia="宋体" w:hAnsi="宋体" w:cs="Times New Roman" w:hint="eastAsia"/>
                <w:b/>
                <w:bCs/>
                <w:color w:val="0D0D0D"/>
                <w:sz w:val="24"/>
                <w:szCs w:val="24"/>
              </w:rPr>
              <w:t>工作单位声明：</w:t>
            </w:r>
            <w:r w:rsidRPr="00BE4649">
              <w:rPr>
                <w:rFonts w:ascii="宋体" w:eastAsia="宋体" w:hAnsi="宋体" w:cs="Times New Roman" w:hint="eastAsia"/>
                <w:bCs/>
                <w:color w:val="0D0D0D"/>
                <w:sz w:val="24"/>
                <w:szCs w:val="24"/>
              </w:rPr>
              <w:t>本单位对该完成人被提名无异议。</w:t>
            </w:r>
          </w:p>
          <w:p w:rsidR="00EC633C" w:rsidRDefault="00EC633C" w:rsidP="00B018EF">
            <w:pP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 xml:space="preserve">       </w:t>
            </w:r>
            <w:r>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单位（盖章）</w:t>
            </w:r>
          </w:p>
          <w:p w:rsidR="00EC633C" w:rsidRPr="003A0845" w:rsidRDefault="00EC633C" w:rsidP="00B018EF">
            <w:pPr>
              <w:jc w:val="right"/>
              <w:rPr>
                <w:rFonts w:ascii="宋体" w:eastAsia="宋体" w:hAnsi="宋体" w:cs="Times New Roman"/>
                <w:bCs/>
                <w:color w:val="0D0D0D"/>
                <w:sz w:val="24"/>
                <w:szCs w:val="24"/>
              </w:rPr>
            </w:pPr>
            <w:r w:rsidRPr="003A0845">
              <w:rPr>
                <w:rFonts w:ascii="宋体" w:eastAsia="宋体" w:hAnsi="宋体" w:cs="Times New Roman" w:hint="eastAsia"/>
                <w:color w:val="0D0D0D"/>
                <w:sz w:val="24"/>
                <w:szCs w:val="24"/>
              </w:rPr>
              <w:t>20</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年</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 xml:space="preserve"> 月</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日</w:t>
            </w:r>
          </w:p>
        </w:tc>
      </w:tr>
    </w:tbl>
    <w:p w:rsidR="00955FAC" w:rsidRDefault="00955FAC">
      <w:pPr>
        <w:rPr>
          <w:b/>
        </w:rPr>
      </w:pPr>
      <w:r>
        <w:rPr>
          <w:b/>
        </w:rPr>
        <w:br w:type="page"/>
      </w:r>
    </w:p>
    <w:p w:rsidR="00955FAC" w:rsidRPr="00425C8D" w:rsidRDefault="000F6EF9" w:rsidP="000F6EF9">
      <w:pPr>
        <w:tabs>
          <w:tab w:val="center" w:pos="4819"/>
        </w:tabs>
        <w:spacing w:line="288" w:lineRule="auto"/>
        <w:jc w:val="left"/>
        <w:rPr>
          <w:rFonts w:ascii="黑体" w:eastAsia="黑体" w:hAnsi="黑体" w:cs="Times New Roman"/>
          <w:sz w:val="30"/>
          <w:szCs w:val="30"/>
        </w:rPr>
      </w:pPr>
      <w:r>
        <w:rPr>
          <w:rFonts w:ascii="黑体" w:eastAsia="黑体" w:hAnsi="黑体" w:cs="Times New Roman"/>
          <w:sz w:val="30"/>
          <w:szCs w:val="30"/>
        </w:rPr>
        <w:lastRenderedPageBreak/>
        <w:tab/>
      </w:r>
      <w:r w:rsidR="00955FAC" w:rsidRPr="00425C8D">
        <w:rPr>
          <w:rFonts w:ascii="黑体" w:eastAsia="黑体" w:hAnsi="黑体" w:cs="Times New Roman"/>
          <w:sz w:val="30"/>
          <w:szCs w:val="30"/>
        </w:rPr>
        <w:t>主要完成人情况表</w:t>
      </w:r>
      <w:r>
        <w:rPr>
          <w:rFonts w:ascii="黑体" w:eastAsia="黑体" w:hAnsi="黑体" w:cs="Times New Roman" w:hint="eastAsia"/>
          <w:sz w:val="30"/>
          <w:szCs w:val="30"/>
        </w:rPr>
        <w:t>：</w:t>
      </w:r>
      <w:r>
        <w:rPr>
          <w:rFonts w:ascii="黑体" w:eastAsia="黑体" w:hAnsi="黑体" w:cs="Times New Roman"/>
          <w:sz w:val="30"/>
          <w:szCs w:val="30"/>
        </w:rPr>
        <w:t>尚明生</w:t>
      </w:r>
    </w:p>
    <w:tbl>
      <w:tblPr>
        <w:tblW w:w="98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59"/>
        <w:gridCol w:w="941"/>
        <w:gridCol w:w="1185"/>
        <w:gridCol w:w="1276"/>
        <w:gridCol w:w="851"/>
        <w:gridCol w:w="567"/>
        <w:gridCol w:w="1275"/>
        <w:gridCol w:w="2251"/>
      </w:tblGrid>
      <w:tr w:rsidR="00955FAC" w:rsidRPr="003A0845" w:rsidTr="00B018EF">
        <w:trPr>
          <w:trHeight w:val="454"/>
          <w:jc w:val="center"/>
        </w:trPr>
        <w:tc>
          <w:tcPr>
            <w:tcW w:w="1459" w:type="dxa"/>
            <w:vAlign w:val="center"/>
          </w:tcPr>
          <w:p w:rsidR="00955FAC" w:rsidRPr="003A0845" w:rsidRDefault="00955FAC"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姓    名</w:t>
            </w:r>
          </w:p>
        </w:tc>
        <w:tc>
          <w:tcPr>
            <w:tcW w:w="2126" w:type="dxa"/>
            <w:gridSpan w:val="2"/>
            <w:vAlign w:val="center"/>
          </w:tcPr>
          <w:p w:rsidR="00955FAC" w:rsidRPr="003A0845" w:rsidRDefault="00955FA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尚明生</w:t>
            </w:r>
          </w:p>
        </w:tc>
        <w:tc>
          <w:tcPr>
            <w:tcW w:w="1276" w:type="dxa"/>
            <w:vAlign w:val="center"/>
          </w:tcPr>
          <w:p w:rsidR="00955FAC" w:rsidRPr="003A0845" w:rsidRDefault="00955FAC"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性</w:t>
            </w:r>
            <w:r>
              <w:rPr>
                <w:rFonts w:ascii="宋体" w:eastAsia="宋体" w:hAnsi="宋体" w:cs="Times New Roman" w:hint="eastAsia"/>
                <w:color w:val="0D0D0D"/>
                <w:sz w:val="24"/>
                <w:szCs w:val="24"/>
              </w:rPr>
              <w:t xml:space="preserve"> </w:t>
            </w:r>
            <w:r>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别</w:t>
            </w:r>
          </w:p>
        </w:tc>
        <w:tc>
          <w:tcPr>
            <w:tcW w:w="1418" w:type="dxa"/>
            <w:gridSpan w:val="2"/>
            <w:vAlign w:val="center"/>
          </w:tcPr>
          <w:p w:rsidR="00955FAC" w:rsidRPr="003A0845" w:rsidRDefault="00955FA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男</w:t>
            </w:r>
          </w:p>
        </w:tc>
        <w:tc>
          <w:tcPr>
            <w:tcW w:w="1275" w:type="dxa"/>
            <w:vAlign w:val="center"/>
          </w:tcPr>
          <w:p w:rsidR="00955FAC" w:rsidRPr="003A0845" w:rsidRDefault="00955FAC"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排</w:t>
            </w:r>
            <w:r>
              <w:rPr>
                <w:rFonts w:ascii="宋体" w:eastAsia="宋体" w:hAnsi="宋体" w:cs="Times New Roman" w:hint="eastAsia"/>
                <w:color w:val="0D0D0D"/>
                <w:sz w:val="24"/>
                <w:szCs w:val="24"/>
              </w:rPr>
              <w:t xml:space="preserve"> </w:t>
            </w:r>
            <w:r>
              <w:rPr>
                <w:rFonts w:ascii="宋体" w:eastAsia="宋体" w:hAnsi="宋体" w:cs="Times New Roman"/>
                <w:color w:val="0D0D0D"/>
                <w:sz w:val="24"/>
                <w:szCs w:val="24"/>
              </w:rPr>
              <w:t xml:space="preserve">   </w:t>
            </w:r>
            <w:r w:rsidRPr="003A0845">
              <w:rPr>
                <w:rFonts w:ascii="宋体" w:eastAsia="宋体" w:hAnsi="宋体" w:cs="Times New Roman"/>
                <w:color w:val="0D0D0D"/>
                <w:sz w:val="24"/>
                <w:szCs w:val="24"/>
              </w:rPr>
              <w:t>名</w:t>
            </w:r>
          </w:p>
        </w:tc>
        <w:tc>
          <w:tcPr>
            <w:tcW w:w="2251" w:type="dxa"/>
            <w:vAlign w:val="center"/>
          </w:tcPr>
          <w:p w:rsidR="00955FAC" w:rsidRPr="003A0845" w:rsidRDefault="00955FAC"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3</w:t>
            </w:r>
          </w:p>
        </w:tc>
      </w:tr>
      <w:tr w:rsidR="00955FAC" w:rsidRPr="003A0845" w:rsidTr="00B018EF">
        <w:trPr>
          <w:trHeight w:val="454"/>
          <w:jc w:val="center"/>
        </w:trPr>
        <w:tc>
          <w:tcPr>
            <w:tcW w:w="1459"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color w:val="0D0D0D"/>
                <w:sz w:val="24"/>
                <w:szCs w:val="24"/>
              </w:rPr>
              <w:t>身份证号</w:t>
            </w:r>
          </w:p>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2"/>
                <w:szCs w:val="24"/>
              </w:rPr>
              <w:t>（军官证号）</w:t>
            </w:r>
          </w:p>
        </w:tc>
        <w:tc>
          <w:tcPr>
            <w:tcW w:w="2126" w:type="dxa"/>
            <w:gridSpan w:val="2"/>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color w:val="0D0D0D"/>
                <w:sz w:val="24"/>
                <w:szCs w:val="24"/>
              </w:rPr>
              <w:t>51023019730727</w:t>
            </w:r>
            <w:r w:rsidR="00B12322">
              <w:rPr>
                <w:rFonts w:ascii="宋体" w:eastAsia="宋体" w:hAnsi="宋体" w:cs="Times New Roman"/>
                <w:color w:val="0D0D0D"/>
                <w:sz w:val="24"/>
                <w:szCs w:val="24"/>
              </w:rPr>
              <w:t>****</w:t>
            </w:r>
            <w:bookmarkStart w:id="14" w:name="_GoBack"/>
            <w:bookmarkEnd w:id="14"/>
          </w:p>
        </w:tc>
        <w:tc>
          <w:tcPr>
            <w:tcW w:w="1276"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出生日期</w:t>
            </w:r>
          </w:p>
        </w:tc>
        <w:tc>
          <w:tcPr>
            <w:tcW w:w="1418" w:type="dxa"/>
            <w:gridSpan w:val="2"/>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1</w:t>
            </w:r>
            <w:r w:rsidRPr="00765410">
              <w:rPr>
                <w:rFonts w:ascii="宋体" w:eastAsia="宋体" w:hAnsi="宋体" w:cs="Times New Roman"/>
                <w:color w:val="0D0D0D"/>
                <w:sz w:val="24"/>
                <w:szCs w:val="24"/>
              </w:rPr>
              <w:t>973.07.27</w:t>
            </w:r>
          </w:p>
        </w:tc>
        <w:tc>
          <w:tcPr>
            <w:tcW w:w="1275"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民    族</w:t>
            </w:r>
          </w:p>
        </w:tc>
        <w:tc>
          <w:tcPr>
            <w:tcW w:w="2251"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汉族</w:t>
            </w:r>
          </w:p>
        </w:tc>
      </w:tr>
      <w:tr w:rsidR="00955FAC" w:rsidRPr="003A0845" w:rsidTr="00B018EF">
        <w:trPr>
          <w:trHeight w:val="454"/>
          <w:jc w:val="center"/>
        </w:trPr>
        <w:tc>
          <w:tcPr>
            <w:tcW w:w="1459"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 xml:space="preserve">国 </w:t>
            </w:r>
            <w:r w:rsidRPr="00765410">
              <w:rPr>
                <w:rFonts w:ascii="宋体" w:eastAsia="宋体" w:hAnsi="宋体" w:cs="Times New Roman"/>
                <w:color w:val="0D0D0D"/>
                <w:sz w:val="24"/>
                <w:szCs w:val="24"/>
              </w:rPr>
              <w:t xml:space="preserve">   </w:t>
            </w:r>
            <w:r w:rsidRPr="00765410">
              <w:rPr>
                <w:rFonts w:ascii="宋体" w:eastAsia="宋体" w:hAnsi="宋体" w:cs="Times New Roman" w:hint="eastAsia"/>
                <w:color w:val="0D0D0D"/>
                <w:sz w:val="24"/>
                <w:szCs w:val="24"/>
              </w:rPr>
              <w:t>籍</w:t>
            </w:r>
          </w:p>
        </w:tc>
        <w:tc>
          <w:tcPr>
            <w:tcW w:w="2126" w:type="dxa"/>
            <w:gridSpan w:val="2"/>
            <w:vAlign w:val="center"/>
          </w:tcPr>
          <w:p w:rsidR="00955FAC" w:rsidRPr="00765410" w:rsidRDefault="00955FAC" w:rsidP="00B018EF">
            <w:pPr>
              <w:spacing w:line="390" w:lineRule="exact"/>
              <w:ind w:leftChars="-55" w:left="-115" w:rightChars="-54" w:right="-113"/>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中国</w:t>
            </w:r>
          </w:p>
        </w:tc>
        <w:tc>
          <w:tcPr>
            <w:tcW w:w="1276"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color w:val="0D0D0D"/>
                <w:sz w:val="24"/>
                <w:szCs w:val="24"/>
              </w:rPr>
              <w:t>归国人员</w:t>
            </w:r>
          </w:p>
        </w:tc>
        <w:tc>
          <w:tcPr>
            <w:tcW w:w="1418" w:type="dxa"/>
            <w:gridSpan w:val="2"/>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是</w:t>
            </w:r>
          </w:p>
        </w:tc>
        <w:tc>
          <w:tcPr>
            <w:tcW w:w="1275"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color w:val="0D0D0D"/>
                <w:sz w:val="24"/>
                <w:szCs w:val="24"/>
              </w:rPr>
              <w:t>归国</w:t>
            </w:r>
            <w:r w:rsidRPr="00765410">
              <w:rPr>
                <w:rFonts w:ascii="宋体" w:eastAsia="宋体" w:hAnsi="宋体" w:cs="Times New Roman" w:hint="eastAsia"/>
                <w:color w:val="0D0D0D"/>
                <w:sz w:val="24"/>
                <w:szCs w:val="24"/>
              </w:rPr>
              <w:t>时间</w:t>
            </w:r>
          </w:p>
        </w:tc>
        <w:tc>
          <w:tcPr>
            <w:tcW w:w="2251" w:type="dxa"/>
            <w:vAlign w:val="center"/>
          </w:tcPr>
          <w:p w:rsidR="00955FAC" w:rsidRPr="00765410" w:rsidRDefault="007902E9" w:rsidP="007902E9">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2015年1月</w:t>
            </w:r>
          </w:p>
        </w:tc>
      </w:tr>
      <w:tr w:rsidR="00955FAC" w:rsidRPr="003A0845" w:rsidTr="00B018EF">
        <w:trPr>
          <w:trHeight w:val="454"/>
          <w:jc w:val="center"/>
        </w:trPr>
        <w:tc>
          <w:tcPr>
            <w:tcW w:w="1459"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技术职称</w:t>
            </w:r>
          </w:p>
        </w:tc>
        <w:tc>
          <w:tcPr>
            <w:tcW w:w="2126" w:type="dxa"/>
            <w:gridSpan w:val="2"/>
            <w:vAlign w:val="center"/>
          </w:tcPr>
          <w:p w:rsidR="00955FAC" w:rsidRPr="00765410" w:rsidRDefault="000F71A9" w:rsidP="00B018EF">
            <w:pPr>
              <w:spacing w:line="390" w:lineRule="exact"/>
              <w:jc w:val="center"/>
              <w:rPr>
                <w:rFonts w:ascii="宋体" w:eastAsia="宋体" w:hAnsi="宋体" w:cs="Times New Roman"/>
                <w:color w:val="0D0D0D"/>
                <w:sz w:val="24"/>
                <w:szCs w:val="24"/>
              </w:rPr>
            </w:pPr>
            <w:r w:rsidRPr="000F71A9">
              <w:rPr>
                <w:rFonts w:ascii="宋体" w:eastAsia="宋体" w:hAnsi="宋体" w:cs="Times New Roman" w:hint="eastAsia"/>
                <w:color w:val="0D0D0D"/>
                <w:sz w:val="24"/>
                <w:szCs w:val="24"/>
              </w:rPr>
              <w:t>研究员</w:t>
            </w:r>
          </w:p>
        </w:tc>
        <w:tc>
          <w:tcPr>
            <w:tcW w:w="1276"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最高学历</w:t>
            </w:r>
          </w:p>
        </w:tc>
        <w:tc>
          <w:tcPr>
            <w:tcW w:w="1418" w:type="dxa"/>
            <w:gridSpan w:val="2"/>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博士</w:t>
            </w:r>
          </w:p>
        </w:tc>
        <w:tc>
          <w:tcPr>
            <w:tcW w:w="1275"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最高学位</w:t>
            </w:r>
          </w:p>
        </w:tc>
        <w:tc>
          <w:tcPr>
            <w:tcW w:w="2251"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研究生</w:t>
            </w:r>
          </w:p>
        </w:tc>
      </w:tr>
      <w:tr w:rsidR="00955FAC" w:rsidRPr="003A0845" w:rsidTr="00B018EF">
        <w:trPr>
          <w:trHeight w:val="454"/>
          <w:jc w:val="center"/>
        </w:trPr>
        <w:tc>
          <w:tcPr>
            <w:tcW w:w="1459"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毕业学校</w:t>
            </w:r>
          </w:p>
        </w:tc>
        <w:tc>
          <w:tcPr>
            <w:tcW w:w="2126" w:type="dxa"/>
            <w:gridSpan w:val="2"/>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电子科技大学</w:t>
            </w:r>
          </w:p>
        </w:tc>
        <w:tc>
          <w:tcPr>
            <w:tcW w:w="1276"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毕业时间</w:t>
            </w:r>
          </w:p>
        </w:tc>
        <w:tc>
          <w:tcPr>
            <w:tcW w:w="1418" w:type="dxa"/>
            <w:gridSpan w:val="2"/>
            <w:vAlign w:val="center"/>
          </w:tcPr>
          <w:p w:rsidR="00955FAC" w:rsidRPr="00765410" w:rsidRDefault="007902E9"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2007.12</w:t>
            </w:r>
          </w:p>
        </w:tc>
        <w:tc>
          <w:tcPr>
            <w:tcW w:w="1275"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所学专业</w:t>
            </w:r>
          </w:p>
        </w:tc>
        <w:tc>
          <w:tcPr>
            <w:tcW w:w="2251"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计算机应用技术</w:t>
            </w:r>
          </w:p>
        </w:tc>
      </w:tr>
      <w:tr w:rsidR="00955FAC" w:rsidRPr="003A0845" w:rsidTr="00B018EF">
        <w:trPr>
          <w:trHeight w:val="454"/>
          <w:jc w:val="center"/>
        </w:trPr>
        <w:tc>
          <w:tcPr>
            <w:tcW w:w="1459"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color w:val="0D0D0D"/>
                <w:sz w:val="24"/>
                <w:szCs w:val="24"/>
              </w:rPr>
              <w:t>电子</w:t>
            </w:r>
            <w:r w:rsidRPr="00765410">
              <w:rPr>
                <w:rFonts w:ascii="宋体" w:eastAsia="宋体" w:hAnsi="宋体" w:cs="Times New Roman" w:hint="eastAsia"/>
                <w:color w:val="0D0D0D"/>
                <w:sz w:val="24"/>
                <w:szCs w:val="24"/>
              </w:rPr>
              <w:t>邮箱</w:t>
            </w:r>
          </w:p>
        </w:tc>
        <w:tc>
          <w:tcPr>
            <w:tcW w:w="2126" w:type="dxa"/>
            <w:gridSpan w:val="2"/>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color w:val="0D0D0D"/>
                <w:sz w:val="24"/>
                <w:szCs w:val="24"/>
              </w:rPr>
              <w:t>msshang@cigit.ac.cn</w:t>
            </w:r>
          </w:p>
        </w:tc>
        <w:tc>
          <w:tcPr>
            <w:tcW w:w="1276"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办公电话</w:t>
            </w:r>
          </w:p>
        </w:tc>
        <w:tc>
          <w:tcPr>
            <w:tcW w:w="1418" w:type="dxa"/>
            <w:gridSpan w:val="2"/>
            <w:vAlign w:val="center"/>
          </w:tcPr>
          <w:p w:rsidR="00955FAC" w:rsidRPr="00765410" w:rsidRDefault="000E7C71"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023-65906002</w:t>
            </w:r>
          </w:p>
        </w:tc>
        <w:tc>
          <w:tcPr>
            <w:tcW w:w="1275"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移动电话</w:t>
            </w:r>
          </w:p>
        </w:tc>
        <w:tc>
          <w:tcPr>
            <w:tcW w:w="2251" w:type="dxa"/>
            <w:vAlign w:val="center"/>
          </w:tcPr>
          <w:p w:rsidR="00955FAC" w:rsidRPr="00765410" w:rsidRDefault="000E7C71"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139</w:t>
            </w:r>
            <w:r w:rsidR="000F71A9">
              <w:rPr>
                <w:rFonts w:ascii="宋体" w:eastAsia="宋体" w:hAnsi="宋体" w:cs="Times New Roman"/>
                <w:color w:val="0D0D0D"/>
                <w:sz w:val="24"/>
                <w:szCs w:val="24"/>
              </w:rPr>
              <w:t>****</w:t>
            </w:r>
            <w:r w:rsidRPr="00765410">
              <w:rPr>
                <w:rFonts w:ascii="宋体" w:eastAsia="宋体" w:hAnsi="宋体" w:cs="Times New Roman" w:hint="eastAsia"/>
                <w:color w:val="0D0D0D"/>
                <w:sz w:val="24"/>
                <w:szCs w:val="24"/>
              </w:rPr>
              <w:t>1128</w:t>
            </w:r>
          </w:p>
        </w:tc>
      </w:tr>
      <w:tr w:rsidR="00955FAC" w:rsidRPr="003A0845" w:rsidTr="00B018EF">
        <w:trPr>
          <w:trHeight w:val="454"/>
          <w:jc w:val="center"/>
        </w:trPr>
        <w:tc>
          <w:tcPr>
            <w:tcW w:w="1459"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color w:val="0D0D0D"/>
                <w:sz w:val="24"/>
                <w:szCs w:val="24"/>
              </w:rPr>
              <w:t>通</w:t>
            </w:r>
            <w:r w:rsidRPr="00765410">
              <w:rPr>
                <w:rFonts w:ascii="宋体" w:eastAsia="宋体" w:hAnsi="宋体" w:cs="Times New Roman" w:hint="eastAsia"/>
                <w:color w:val="0D0D0D"/>
                <w:sz w:val="24"/>
                <w:szCs w:val="24"/>
              </w:rPr>
              <w:t>讯</w:t>
            </w:r>
            <w:r w:rsidRPr="00765410">
              <w:rPr>
                <w:rFonts w:ascii="宋体" w:eastAsia="宋体" w:hAnsi="宋体" w:cs="Times New Roman"/>
                <w:color w:val="0D0D0D"/>
                <w:sz w:val="24"/>
                <w:szCs w:val="24"/>
              </w:rPr>
              <w:t>地址</w:t>
            </w:r>
          </w:p>
        </w:tc>
        <w:tc>
          <w:tcPr>
            <w:tcW w:w="4820" w:type="dxa"/>
            <w:gridSpan w:val="5"/>
            <w:tcBorders>
              <w:bottom w:val="single" w:sz="4" w:space="0" w:color="auto"/>
            </w:tcBorders>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重庆市北碚区方正大道266号中科院重庆绿色智能技术研究院综合楼151</w:t>
            </w:r>
            <w:r w:rsidRPr="00765410">
              <w:rPr>
                <w:rFonts w:ascii="宋体" w:eastAsia="宋体" w:hAnsi="宋体" w:cs="Times New Roman"/>
                <w:color w:val="0D0D0D"/>
                <w:sz w:val="24"/>
                <w:szCs w:val="24"/>
              </w:rPr>
              <w:t>1</w:t>
            </w:r>
            <w:r w:rsidRPr="00765410">
              <w:rPr>
                <w:rFonts w:ascii="宋体" w:eastAsia="宋体" w:hAnsi="宋体" w:cs="Times New Roman" w:hint="eastAsia"/>
                <w:color w:val="0D0D0D"/>
                <w:sz w:val="24"/>
                <w:szCs w:val="24"/>
              </w:rPr>
              <w:t>室</w:t>
            </w:r>
          </w:p>
        </w:tc>
        <w:tc>
          <w:tcPr>
            <w:tcW w:w="1275" w:type="dxa"/>
            <w:tcBorders>
              <w:bottom w:val="single" w:sz="4" w:space="0" w:color="auto"/>
            </w:tcBorders>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邮政编码</w:t>
            </w:r>
          </w:p>
        </w:tc>
        <w:tc>
          <w:tcPr>
            <w:tcW w:w="2251" w:type="dxa"/>
            <w:tcBorders>
              <w:bottom w:val="single" w:sz="4" w:space="0" w:color="auto"/>
            </w:tcBorders>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4</w:t>
            </w:r>
            <w:r w:rsidRPr="00765410">
              <w:rPr>
                <w:rFonts w:ascii="宋体" w:eastAsia="宋体" w:hAnsi="宋体" w:cs="Times New Roman"/>
                <w:color w:val="0D0D0D"/>
                <w:sz w:val="24"/>
                <w:szCs w:val="24"/>
              </w:rPr>
              <w:t>00714</w:t>
            </w:r>
          </w:p>
        </w:tc>
      </w:tr>
      <w:tr w:rsidR="00955FAC" w:rsidRPr="003A0845" w:rsidTr="00B018EF">
        <w:trPr>
          <w:trHeight w:val="454"/>
          <w:jc w:val="center"/>
        </w:trPr>
        <w:tc>
          <w:tcPr>
            <w:tcW w:w="1459"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color w:val="0D0D0D"/>
                <w:sz w:val="24"/>
                <w:szCs w:val="24"/>
              </w:rPr>
              <w:t>工作单位</w:t>
            </w:r>
          </w:p>
        </w:tc>
        <w:tc>
          <w:tcPr>
            <w:tcW w:w="4820" w:type="dxa"/>
            <w:gridSpan w:val="5"/>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中国科学院重庆绿色智能技术研究院</w:t>
            </w:r>
          </w:p>
        </w:tc>
        <w:tc>
          <w:tcPr>
            <w:tcW w:w="1275" w:type="dxa"/>
            <w:tcBorders>
              <w:top w:val="single" w:sz="4" w:space="0" w:color="auto"/>
            </w:tcBorders>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color w:val="0D0D0D"/>
                <w:sz w:val="24"/>
                <w:szCs w:val="24"/>
              </w:rPr>
              <w:t>行政职务</w:t>
            </w:r>
          </w:p>
        </w:tc>
        <w:tc>
          <w:tcPr>
            <w:tcW w:w="2251" w:type="dxa"/>
            <w:tcBorders>
              <w:top w:val="single" w:sz="4" w:space="0" w:color="auto"/>
            </w:tcBorders>
            <w:vAlign w:val="center"/>
          </w:tcPr>
          <w:p w:rsidR="00955FAC" w:rsidRPr="00765410" w:rsidRDefault="00BC6358" w:rsidP="00764585">
            <w:pPr>
              <w:spacing w:line="390" w:lineRule="exact"/>
              <w:ind w:leftChars="-21" w:left="-44"/>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中心主任</w:t>
            </w:r>
          </w:p>
        </w:tc>
      </w:tr>
      <w:tr w:rsidR="00955FAC" w:rsidRPr="003A0845" w:rsidTr="00B018EF">
        <w:trPr>
          <w:trHeight w:val="454"/>
          <w:jc w:val="center"/>
        </w:trPr>
        <w:tc>
          <w:tcPr>
            <w:tcW w:w="1459"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二级单位</w:t>
            </w:r>
          </w:p>
        </w:tc>
        <w:tc>
          <w:tcPr>
            <w:tcW w:w="4820" w:type="dxa"/>
            <w:gridSpan w:val="5"/>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大数据挖掘与应用中心</w:t>
            </w:r>
          </w:p>
        </w:tc>
        <w:tc>
          <w:tcPr>
            <w:tcW w:w="1275"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政治面貌</w:t>
            </w:r>
          </w:p>
        </w:tc>
        <w:tc>
          <w:tcPr>
            <w:tcW w:w="2251"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中国共产党员</w:t>
            </w:r>
          </w:p>
        </w:tc>
      </w:tr>
      <w:tr w:rsidR="00955FAC" w:rsidRPr="003A0845" w:rsidTr="00B018EF">
        <w:trPr>
          <w:trHeight w:val="454"/>
          <w:jc w:val="center"/>
        </w:trPr>
        <w:tc>
          <w:tcPr>
            <w:tcW w:w="1459" w:type="dxa"/>
            <w:vMerge w:val="restart"/>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完成单位</w:t>
            </w:r>
          </w:p>
        </w:tc>
        <w:tc>
          <w:tcPr>
            <w:tcW w:w="4820" w:type="dxa"/>
            <w:gridSpan w:val="5"/>
            <w:vMerge w:val="restart"/>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中国科学院重庆绿色智能技术研究院</w:t>
            </w:r>
          </w:p>
        </w:tc>
        <w:tc>
          <w:tcPr>
            <w:tcW w:w="1275"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所 在 地</w:t>
            </w:r>
          </w:p>
        </w:tc>
        <w:tc>
          <w:tcPr>
            <w:tcW w:w="2251"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重庆市</w:t>
            </w:r>
          </w:p>
        </w:tc>
      </w:tr>
      <w:tr w:rsidR="00955FAC" w:rsidRPr="003A0845" w:rsidTr="00B018EF">
        <w:trPr>
          <w:trHeight w:val="454"/>
          <w:jc w:val="center"/>
        </w:trPr>
        <w:tc>
          <w:tcPr>
            <w:tcW w:w="1459" w:type="dxa"/>
            <w:vMerge/>
            <w:vAlign w:val="center"/>
          </w:tcPr>
          <w:p w:rsidR="00955FAC" w:rsidRPr="00765410" w:rsidRDefault="00955FAC" w:rsidP="00B018EF">
            <w:pPr>
              <w:spacing w:line="390" w:lineRule="exact"/>
              <w:jc w:val="center"/>
              <w:rPr>
                <w:rFonts w:ascii="宋体" w:eastAsia="宋体" w:hAnsi="宋体" w:cs="Times New Roman"/>
                <w:color w:val="0D0D0D"/>
                <w:sz w:val="24"/>
                <w:szCs w:val="24"/>
              </w:rPr>
            </w:pPr>
          </w:p>
        </w:tc>
        <w:tc>
          <w:tcPr>
            <w:tcW w:w="4820" w:type="dxa"/>
            <w:gridSpan w:val="5"/>
            <w:vMerge/>
            <w:vAlign w:val="center"/>
          </w:tcPr>
          <w:p w:rsidR="00955FAC" w:rsidRPr="00765410" w:rsidRDefault="00955FAC" w:rsidP="00B018EF">
            <w:pPr>
              <w:spacing w:line="390" w:lineRule="exact"/>
              <w:jc w:val="center"/>
              <w:rPr>
                <w:rFonts w:ascii="宋体" w:eastAsia="宋体" w:hAnsi="宋体" w:cs="Times New Roman"/>
                <w:color w:val="0D0D0D"/>
                <w:sz w:val="24"/>
                <w:szCs w:val="24"/>
              </w:rPr>
            </w:pPr>
          </w:p>
        </w:tc>
        <w:tc>
          <w:tcPr>
            <w:tcW w:w="1275"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单位性质</w:t>
            </w:r>
          </w:p>
        </w:tc>
        <w:tc>
          <w:tcPr>
            <w:tcW w:w="2251" w:type="dxa"/>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事业型科研机构</w:t>
            </w:r>
          </w:p>
        </w:tc>
      </w:tr>
      <w:tr w:rsidR="003E6D29" w:rsidRPr="003A0845" w:rsidTr="00B018EF">
        <w:trPr>
          <w:trHeight w:val="454"/>
          <w:jc w:val="center"/>
        </w:trPr>
        <w:tc>
          <w:tcPr>
            <w:tcW w:w="2400" w:type="dxa"/>
            <w:gridSpan w:val="2"/>
            <w:vAlign w:val="center"/>
          </w:tcPr>
          <w:p w:rsidR="003E6D29" w:rsidRPr="00765410" w:rsidRDefault="003E6D29" w:rsidP="00B018EF">
            <w:pPr>
              <w:spacing w:line="390" w:lineRule="exact"/>
              <w:jc w:val="left"/>
              <w:rPr>
                <w:rFonts w:ascii="宋体" w:eastAsia="宋体" w:hAnsi="宋体" w:cs="Times New Roman"/>
                <w:color w:val="0D0D0D"/>
                <w:sz w:val="24"/>
                <w:szCs w:val="24"/>
              </w:rPr>
            </w:pPr>
            <w:r w:rsidRPr="00765410">
              <w:rPr>
                <w:rFonts w:ascii="宋体" w:eastAsia="宋体" w:hAnsi="宋体" w:cs="Times New Roman"/>
                <w:color w:val="0D0D0D"/>
                <w:sz w:val="24"/>
                <w:szCs w:val="24"/>
              </w:rPr>
              <w:t>参加本</w:t>
            </w:r>
            <w:r w:rsidRPr="00765410">
              <w:rPr>
                <w:rFonts w:ascii="宋体" w:eastAsia="宋体" w:hAnsi="宋体" w:cs="Times New Roman" w:hint="eastAsia"/>
                <w:color w:val="0D0D0D"/>
                <w:sz w:val="24"/>
                <w:szCs w:val="24"/>
              </w:rPr>
              <w:t>项目</w:t>
            </w:r>
            <w:r w:rsidRPr="00765410">
              <w:rPr>
                <w:rFonts w:ascii="宋体" w:eastAsia="宋体" w:hAnsi="宋体" w:cs="Times New Roman"/>
                <w:color w:val="0D0D0D"/>
                <w:sz w:val="24"/>
                <w:szCs w:val="24"/>
              </w:rPr>
              <w:t>起止时间</w:t>
            </w:r>
          </w:p>
        </w:tc>
        <w:tc>
          <w:tcPr>
            <w:tcW w:w="7405" w:type="dxa"/>
            <w:gridSpan w:val="6"/>
            <w:vAlign w:val="center"/>
          </w:tcPr>
          <w:p w:rsidR="003E6D29" w:rsidRPr="003A0845" w:rsidRDefault="003E6D29" w:rsidP="00B018EF">
            <w:pPr>
              <w:spacing w:line="390" w:lineRule="exact"/>
              <w:ind w:firstLineChars="400" w:firstLine="960"/>
              <w:rPr>
                <w:rFonts w:ascii="宋体" w:eastAsia="宋体" w:hAnsi="宋体" w:cs="Times New Roman"/>
                <w:color w:val="0D0D0D"/>
                <w:sz w:val="24"/>
                <w:szCs w:val="24"/>
              </w:rPr>
            </w:pPr>
            <w:r>
              <w:rPr>
                <w:rFonts w:ascii="宋体" w:eastAsia="宋体" w:hAnsi="宋体" w:cs="Times New Roman" w:hint="eastAsia"/>
                <w:color w:val="0D0D0D"/>
                <w:sz w:val="24"/>
                <w:szCs w:val="24"/>
              </w:rPr>
              <w:t>2</w:t>
            </w:r>
            <w:r>
              <w:rPr>
                <w:rFonts w:ascii="宋体" w:eastAsia="宋体" w:hAnsi="宋体" w:cs="Times New Roman"/>
                <w:color w:val="0D0D0D"/>
                <w:sz w:val="24"/>
                <w:szCs w:val="24"/>
              </w:rPr>
              <w:t>0</w:t>
            </w:r>
            <w:r>
              <w:rPr>
                <w:rFonts w:ascii="宋体" w:eastAsia="宋体" w:hAnsi="宋体" w:cs="Times New Roman" w:hint="eastAsia"/>
                <w:color w:val="0D0D0D"/>
                <w:sz w:val="24"/>
                <w:szCs w:val="24"/>
              </w:rPr>
              <w:t>08</w:t>
            </w:r>
            <w:r w:rsidRPr="003A0845">
              <w:rPr>
                <w:rFonts w:ascii="宋体" w:eastAsia="宋体" w:hAnsi="宋体" w:cs="Times New Roman"/>
                <w:color w:val="0D0D0D"/>
                <w:sz w:val="24"/>
                <w:szCs w:val="24"/>
              </w:rPr>
              <w:t>年</w:t>
            </w:r>
            <w:r w:rsidRPr="00872CFC">
              <w:rPr>
                <w:rFonts w:ascii="宋体" w:eastAsia="宋体" w:hAnsi="宋体" w:cs="Times New Roman"/>
                <w:color w:val="0D0D0D"/>
                <w:sz w:val="24"/>
                <w:szCs w:val="24"/>
              </w:rPr>
              <w:t xml:space="preserve"> </w:t>
            </w:r>
            <w:r>
              <w:rPr>
                <w:rFonts w:ascii="宋体" w:eastAsia="宋体" w:hAnsi="宋体" w:cs="Times New Roman"/>
                <w:color w:val="0D0D0D"/>
                <w:sz w:val="24"/>
                <w:szCs w:val="24"/>
              </w:rPr>
              <w:t>01</w:t>
            </w:r>
            <w:r w:rsidRPr="00872CFC">
              <w:rPr>
                <w:rFonts w:ascii="宋体" w:eastAsia="宋体" w:hAnsi="宋体" w:cs="Times New Roman"/>
                <w:color w:val="0D0D0D"/>
                <w:sz w:val="24"/>
                <w:szCs w:val="24"/>
              </w:rPr>
              <w:t xml:space="preserve"> </w:t>
            </w:r>
            <w:r w:rsidRPr="003A0845">
              <w:rPr>
                <w:rFonts w:ascii="宋体" w:eastAsia="宋体" w:hAnsi="宋体" w:cs="Times New Roman"/>
                <w:color w:val="0D0D0D"/>
                <w:sz w:val="24"/>
                <w:szCs w:val="24"/>
              </w:rPr>
              <w:t>月</w:t>
            </w:r>
            <w:r w:rsidRPr="00872CFC">
              <w:rPr>
                <w:rFonts w:ascii="宋体" w:eastAsia="宋体" w:hAnsi="宋体" w:cs="Times New Roman"/>
                <w:color w:val="0D0D0D"/>
                <w:sz w:val="24"/>
                <w:szCs w:val="24"/>
              </w:rPr>
              <w:t xml:space="preserve"> </w:t>
            </w:r>
            <w:r>
              <w:rPr>
                <w:rFonts w:ascii="宋体" w:eastAsia="宋体" w:hAnsi="宋体" w:cs="Times New Roman"/>
                <w:color w:val="0D0D0D"/>
                <w:sz w:val="24"/>
                <w:szCs w:val="24"/>
              </w:rPr>
              <w:t>01</w:t>
            </w:r>
            <w:r w:rsidRPr="003A0845">
              <w:rPr>
                <w:rFonts w:ascii="宋体" w:eastAsia="宋体" w:hAnsi="宋体" w:cs="Times New Roman"/>
                <w:color w:val="0D0D0D"/>
                <w:sz w:val="24"/>
                <w:szCs w:val="24"/>
              </w:rPr>
              <w:t xml:space="preserve"> 日至</w:t>
            </w:r>
            <w:r w:rsidRPr="00872CFC">
              <w:rPr>
                <w:rFonts w:ascii="宋体" w:eastAsia="宋体" w:hAnsi="宋体" w:cs="Times New Roman"/>
                <w:color w:val="0D0D0D"/>
                <w:sz w:val="24"/>
                <w:szCs w:val="24"/>
              </w:rPr>
              <w:t xml:space="preserve">  </w:t>
            </w:r>
            <w:r>
              <w:rPr>
                <w:rFonts w:ascii="宋体" w:eastAsia="宋体" w:hAnsi="宋体" w:cs="Times New Roman"/>
                <w:color w:val="0D0D0D"/>
                <w:sz w:val="24"/>
                <w:szCs w:val="24"/>
              </w:rPr>
              <w:t>201</w:t>
            </w:r>
            <w:r>
              <w:rPr>
                <w:rFonts w:ascii="宋体" w:eastAsia="宋体" w:hAnsi="宋体" w:cs="Times New Roman" w:hint="eastAsia"/>
                <w:color w:val="0D0D0D"/>
                <w:sz w:val="24"/>
                <w:szCs w:val="24"/>
              </w:rPr>
              <w:t>9</w:t>
            </w:r>
            <w:r w:rsidRPr="003A0845">
              <w:rPr>
                <w:rFonts w:ascii="宋体" w:eastAsia="宋体" w:hAnsi="宋体" w:cs="Times New Roman" w:hint="eastAsia"/>
                <w:color w:val="0D0D0D"/>
                <w:sz w:val="24"/>
                <w:szCs w:val="24"/>
              </w:rPr>
              <w:t>年</w:t>
            </w:r>
            <w:r>
              <w:rPr>
                <w:rFonts w:ascii="宋体" w:eastAsia="宋体" w:hAnsi="宋体" w:cs="Times New Roman"/>
                <w:color w:val="0D0D0D"/>
                <w:sz w:val="24"/>
                <w:szCs w:val="24"/>
              </w:rPr>
              <w:t xml:space="preserve"> 0</w:t>
            </w:r>
            <w:r>
              <w:rPr>
                <w:rFonts w:ascii="宋体" w:eastAsia="宋体" w:hAnsi="宋体" w:cs="Times New Roman" w:hint="eastAsia"/>
                <w:color w:val="0D0D0D"/>
                <w:sz w:val="24"/>
                <w:szCs w:val="24"/>
              </w:rPr>
              <w:t>6</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月</w:t>
            </w:r>
            <w:r>
              <w:rPr>
                <w:rFonts w:ascii="宋体" w:eastAsia="宋体" w:hAnsi="宋体" w:cs="Times New Roman"/>
                <w:color w:val="0D0D0D"/>
                <w:sz w:val="24"/>
                <w:szCs w:val="24"/>
              </w:rPr>
              <w:t xml:space="preserve"> 30</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日</w:t>
            </w:r>
          </w:p>
        </w:tc>
      </w:tr>
      <w:tr w:rsidR="00955FAC" w:rsidRPr="003A0845" w:rsidTr="00B018EF">
        <w:trPr>
          <w:cantSplit/>
          <w:trHeight w:val="417"/>
          <w:jc w:val="center"/>
        </w:trPr>
        <w:tc>
          <w:tcPr>
            <w:tcW w:w="2400" w:type="dxa"/>
            <w:gridSpan w:val="2"/>
            <w:vAlign w:val="center"/>
          </w:tcPr>
          <w:p w:rsidR="00955FAC" w:rsidRPr="00765410" w:rsidRDefault="00955FAC"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color w:val="0D0D0D"/>
                <w:sz w:val="24"/>
                <w:szCs w:val="24"/>
              </w:rPr>
              <w:t>曾获</w:t>
            </w:r>
            <w:r w:rsidRPr="00765410">
              <w:rPr>
                <w:rFonts w:ascii="宋体" w:eastAsia="宋体" w:hAnsi="宋体" w:cs="Times New Roman" w:hint="eastAsia"/>
                <w:color w:val="0D0D0D"/>
                <w:sz w:val="24"/>
                <w:szCs w:val="24"/>
              </w:rPr>
              <w:t>省部级（含）以上</w:t>
            </w:r>
            <w:r w:rsidRPr="00765410">
              <w:rPr>
                <w:rFonts w:ascii="宋体" w:eastAsia="宋体" w:hAnsi="宋体" w:cs="Times New Roman"/>
                <w:color w:val="0D0D0D"/>
                <w:sz w:val="24"/>
                <w:szCs w:val="24"/>
              </w:rPr>
              <w:t>科技奖励情况</w:t>
            </w:r>
            <w:r w:rsidRPr="00765410">
              <w:rPr>
                <w:rFonts w:ascii="宋体" w:eastAsia="宋体" w:hAnsi="宋体" w:cs="Times New Roman" w:hint="eastAsia"/>
                <w:color w:val="0D0D0D"/>
                <w:sz w:val="24"/>
                <w:szCs w:val="24"/>
              </w:rPr>
              <w:t>：</w:t>
            </w:r>
          </w:p>
        </w:tc>
        <w:tc>
          <w:tcPr>
            <w:tcW w:w="7405" w:type="dxa"/>
            <w:gridSpan w:val="6"/>
            <w:vAlign w:val="center"/>
          </w:tcPr>
          <w:p w:rsidR="007902E9" w:rsidRPr="00765410" w:rsidRDefault="007902E9" w:rsidP="007902E9">
            <w:pPr>
              <w:spacing w:line="390" w:lineRule="exact"/>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2018年吴文俊人工智能科技进步一等奖（排名</w:t>
            </w:r>
            <w:r w:rsidR="00AA4930">
              <w:rPr>
                <w:rFonts w:ascii="宋体" w:eastAsia="宋体" w:hAnsi="宋体" w:cs="Times New Roman" w:hint="eastAsia"/>
                <w:color w:val="0D0D0D"/>
                <w:sz w:val="24"/>
                <w:szCs w:val="24"/>
              </w:rPr>
              <w:t>5</w:t>
            </w:r>
            <w:r w:rsidRPr="00765410">
              <w:rPr>
                <w:rFonts w:ascii="宋体" w:eastAsia="宋体" w:hAnsi="宋体" w:cs="Times New Roman" w:hint="eastAsia"/>
                <w:color w:val="0D0D0D"/>
                <w:sz w:val="24"/>
                <w:szCs w:val="24"/>
              </w:rPr>
              <w:t>）</w:t>
            </w:r>
          </w:p>
          <w:p w:rsidR="00955FAC" w:rsidRPr="00765410" w:rsidRDefault="007902E9" w:rsidP="00AA4930">
            <w:pPr>
              <w:spacing w:line="390" w:lineRule="exact"/>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2018年重庆市科技进步一等奖（排名</w:t>
            </w:r>
            <w:r w:rsidR="00AA4930">
              <w:rPr>
                <w:rFonts w:ascii="宋体" w:eastAsia="宋体" w:hAnsi="宋体" w:cs="Times New Roman" w:hint="eastAsia"/>
                <w:color w:val="0D0D0D"/>
                <w:sz w:val="24"/>
                <w:szCs w:val="24"/>
              </w:rPr>
              <w:t>6</w:t>
            </w:r>
            <w:r w:rsidRPr="00765410">
              <w:rPr>
                <w:rFonts w:ascii="宋体" w:eastAsia="宋体" w:hAnsi="宋体" w:cs="Times New Roman" w:hint="eastAsia"/>
                <w:color w:val="0D0D0D"/>
                <w:sz w:val="24"/>
                <w:szCs w:val="24"/>
              </w:rPr>
              <w:t>）</w:t>
            </w:r>
          </w:p>
        </w:tc>
      </w:tr>
      <w:tr w:rsidR="00955FAC" w:rsidRPr="003A0845" w:rsidTr="00B018EF">
        <w:trPr>
          <w:cantSplit/>
          <w:trHeight w:val="1899"/>
          <w:jc w:val="center"/>
        </w:trPr>
        <w:tc>
          <w:tcPr>
            <w:tcW w:w="9805" w:type="dxa"/>
            <w:gridSpan w:val="8"/>
          </w:tcPr>
          <w:p w:rsidR="00955FAC" w:rsidRPr="00765410" w:rsidRDefault="00955FAC" w:rsidP="00B018EF">
            <w:pPr>
              <w:spacing w:line="390" w:lineRule="exact"/>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本人对本项目主要学术贡献：（限</w:t>
            </w:r>
            <w:r w:rsidRPr="00765410">
              <w:rPr>
                <w:rFonts w:ascii="宋体" w:eastAsia="宋体" w:hAnsi="宋体" w:cs="Times New Roman"/>
                <w:color w:val="0D0D0D"/>
                <w:sz w:val="24"/>
                <w:szCs w:val="24"/>
              </w:rPr>
              <w:t>300字）</w:t>
            </w:r>
          </w:p>
          <w:p w:rsidR="00955FAC" w:rsidRPr="00765410" w:rsidRDefault="00955FAC" w:rsidP="002448D6">
            <w:pPr>
              <w:ind w:firstLineChars="200" w:firstLine="480"/>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在本项目中投入的工作量占本人全部工作量的60%。</w:t>
            </w:r>
            <w:r w:rsidR="00C2719C">
              <w:rPr>
                <w:rFonts w:ascii="宋体" w:eastAsia="宋体" w:hAnsi="宋体" w:cs="Times New Roman" w:hint="eastAsia"/>
                <w:color w:val="0D0D0D"/>
                <w:sz w:val="24"/>
                <w:szCs w:val="24"/>
              </w:rPr>
              <w:t>负责</w:t>
            </w:r>
            <w:r w:rsidR="00B145F4">
              <w:rPr>
                <w:rFonts w:ascii="宋体" w:eastAsia="宋体" w:hAnsi="宋体" w:cs="Times New Roman" w:hint="eastAsia"/>
                <w:color w:val="0D0D0D"/>
                <w:sz w:val="24"/>
                <w:szCs w:val="24"/>
              </w:rPr>
              <w:t>整体把控该项目技术路线，</w:t>
            </w:r>
            <w:r w:rsidR="004F63A3" w:rsidRPr="00765410">
              <w:rPr>
                <w:rFonts w:ascii="宋体" w:eastAsia="宋体" w:hAnsi="宋体" w:cs="Times New Roman" w:hint="eastAsia"/>
                <w:color w:val="0D0D0D"/>
                <w:sz w:val="24"/>
                <w:szCs w:val="24"/>
              </w:rPr>
              <w:t>主持特性约束隐特征分析方法研究，</w:t>
            </w:r>
            <w:r w:rsidR="001B1D4C" w:rsidRPr="00765410">
              <w:rPr>
                <w:rFonts w:ascii="宋体" w:eastAsia="宋体" w:hAnsi="宋体" w:cs="Times New Roman" w:hint="eastAsia"/>
                <w:color w:val="0D0D0D"/>
                <w:sz w:val="24"/>
                <w:szCs w:val="24"/>
              </w:rPr>
              <w:t>参与</w:t>
            </w:r>
            <w:r w:rsidR="00D55592" w:rsidRPr="00765410">
              <w:rPr>
                <w:rFonts w:ascii="宋体" w:eastAsia="宋体" w:hAnsi="宋体" w:cs="Times New Roman" w:hint="eastAsia"/>
                <w:color w:val="0D0D0D"/>
                <w:sz w:val="24"/>
                <w:szCs w:val="24"/>
              </w:rPr>
              <w:t>增量隐特征分析方法研究，</w:t>
            </w:r>
            <w:r w:rsidR="00650D43">
              <w:rPr>
                <w:rFonts w:ascii="宋体" w:eastAsia="宋体" w:hAnsi="宋体" w:cs="Times New Roman" w:hint="eastAsia"/>
                <w:color w:val="0D0D0D"/>
                <w:sz w:val="24"/>
                <w:szCs w:val="24"/>
              </w:rPr>
              <w:t>与项目团队成员共同</w:t>
            </w:r>
            <w:r w:rsidRPr="00765410">
              <w:rPr>
                <w:rFonts w:ascii="宋体" w:eastAsia="宋体" w:hAnsi="宋体" w:cs="Times New Roman" w:hint="eastAsia"/>
                <w:color w:val="0D0D0D"/>
                <w:sz w:val="24"/>
                <w:szCs w:val="24"/>
              </w:rPr>
              <w:t>发表高水平论文</w:t>
            </w:r>
            <w:r w:rsidRPr="00765410">
              <w:rPr>
                <w:rFonts w:ascii="宋体" w:eastAsia="宋体" w:hAnsi="宋体" w:cs="Times New Roman"/>
                <w:color w:val="0D0D0D"/>
                <w:sz w:val="24"/>
                <w:szCs w:val="24"/>
              </w:rPr>
              <w:t>2</w:t>
            </w:r>
            <w:r w:rsidRPr="00765410">
              <w:rPr>
                <w:rFonts w:ascii="宋体" w:eastAsia="宋体" w:hAnsi="宋体" w:cs="Times New Roman" w:hint="eastAsia"/>
                <w:color w:val="0D0D0D"/>
                <w:sz w:val="24"/>
                <w:szCs w:val="24"/>
              </w:rPr>
              <w:t>篇（</w:t>
            </w:r>
            <w:r w:rsidR="001B1D4C" w:rsidRPr="00765410">
              <w:rPr>
                <w:rFonts w:ascii="宋体" w:eastAsia="宋体" w:hAnsi="宋体" w:cs="Times New Roman" w:hint="eastAsia"/>
                <w:color w:val="0D0D0D"/>
                <w:sz w:val="24"/>
                <w:szCs w:val="24"/>
              </w:rPr>
              <w:t>代表性论文1篇</w:t>
            </w:r>
            <w:r w:rsidRPr="00765410">
              <w:rPr>
                <w:rFonts w:ascii="宋体" w:eastAsia="宋体" w:hAnsi="宋体" w:cs="Times New Roman" w:hint="eastAsia"/>
                <w:color w:val="0D0D0D"/>
                <w:sz w:val="24"/>
                <w:szCs w:val="24"/>
              </w:rPr>
              <w:t>），</w:t>
            </w:r>
            <w:r w:rsidR="002448D6" w:rsidRPr="003142E4">
              <w:rPr>
                <w:rFonts w:ascii="宋体" w:eastAsia="宋体" w:hAnsi="宋体" w:cs="Times New Roman" w:hint="eastAsia"/>
                <w:color w:val="0D0D0D"/>
                <w:sz w:val="24"/>
                <w:szCs w:val="24"/>
              </w:rPr>
              <w:t>获授权国家发明专利</w:t>
            </w:r>
            <w:r w:rsidR="002448D6">
              <w:rPr>
                <w:rFonts w:ascii="宋体" w:eastAsia="宋体" w:hAnsi="宋体" w:cs="Times New Roman" w:hint="eastAsia"/>
                <w:color w:val="0D0D0D"/>
                <w:sz w:val="24"/>
                <w:szCs w:val="24"/>
              </w:rPr>
              <w:t>4</w:t>
            </w:r>
            <w:r w:rsidR="002448D6" w:rsidRPr="003142E4">
              <w:rPr>
                <w:rFonts w:ascii="宋体" w:eastAsia="宋体" w:hAnsi="宋体" w:cs="Times New Roman" w:hint="eastAsia"/>
                <w:color w:val="0D0D0D"/>
                <w:sz w:val="24"/>
                <w:szCs w:val="24"/>
              </w:rPr>
              <w:t>件，</w:t>
            </w:r>
            <w:r w:rsidRPr="00765410">
              <w:rPr>
                <w:rFonts w:ascii="宋体" w:eastAsia="宋体" w:hAnsi="宋体" w:cs="Times New Roman" w:hint="eastAsia"/>
                <w:color w:val="0D0D0D"/>
                <w:sz w:val="24"/>
                <w:szCs w:val="24"/>
              </w:rPr>
              <w:t>对本项目的第</w:t>
            </w:r>
            <w:r w:rsidR="001B1D4C" w:rsidRPr="00765410">
              <w:rPr>
                <w:rFonts w:ascii="宋体" w:eastAsia="宋体" w:hAnsi="宋体" w:cs="Times New Roman" w:hint="eastAsia"/>
                <w:color w:val="0D0D0D"/>
                <w:sz w:val="24"/>
                <w:szCs w:val="24"/>
              </w:rPr>
              <w:t>2、3</w:t>
            </w:r>
            <w:r w:rsidRPr="00765410">
              <w:rPr>
                <w:rFonts w:ascii="宋体" w:eastAsia="宋体" w:hAnsi="宋体" w:cs="Times New Roman" w:hint="eastAsia"/>
                <w:color w:val="0D0D0D"/>
                <w:sz w:val="24"/>
                <w:szCs w:val="24"/>
              </w:rPr>
              <w:t>创新点做出了创造性贡献。</w:t>
            </w:r>
          </w:p>
        </w:tc>
      </w:tr>
      <w:tr w:rsidR="00955FAC" w:rsidRPr="003A0845" w:rsidTr="00B018EF">
        <w:trPr>
          <w:cantSplit/>
          <w:trHeight w:val="3575"/>
          <w:jc w:val="center"/>
        </w:trPr>
        <w:tc>
          <w:tcPr>
            <w:tcW w:w="5712" w:type="dxa"/>
            <w:gridSpan w:val="5"/>
            <w:tcBorders>
              <w:bottom w:val="single" w:sz="8" w:space="0" w:color="auto"/>
            </w:tcBorders>
          </w:tcPr>
          <w:p w:rsidR="00955FAC" w:rsidRDefault="00955FAC" w:rsidP="00B018EF">
            <w:pPr>
              <w:ind w:firstLineChars="200" w:firstLine="482"/>
              <w:rPr>
                <w:rFonts w:ascii="宋体" w:eastAsia="宋体" w:hAnsi="宋体" w:cs="Times New Roman"/>
                <w:color w:val="0D0D0D"/>
                <w:sz w:val="24"/>
                <w:szCs w:val="24"/>
              </w:rPr>
            </w:pPr>
            <w:r w:rsidRPr="003A0845">
              <w:rPr>
                <w:rFonts w:ascii="宋体" w:eastAsia="宋体" w:hAnsi="宋体" w:cs="Times New Roman" w:hint="eastAsia"/>
                <w:b/>
                <w:bCs/>
                <w:color w:val="0D0D0D"/>
                <w:sz w:val="24"/>
                <w:szCs w:val="24"/>
              </w:rPr>
              <w:t>声明</w:t>
            </w:r>
            <w:r w:rsidRPr="003A0845">
              <w:rPr>
                <w:rFonts w:ascii="宋体" w:eastAsia="宋体" w:hAnsi="宋体" w:cs="Times New Roman" w:hint="eastAsia"/>
                <w:color w:val="0D0D0D"/>
                <w:sz w:val="24"/>
                <w:szCs w:val="24"/>
              </w:rPr>
              <w:t>：本人</w:t>
            </w:r>
            <w:r>
              <w:rPr>
                <w:rFonts w:ascii="宋体" w:eastAsia="宋体" w:hAnsi="宋体" w:cs="Times New Roman" w:hint="eastAsia"/>
                <w:color w:val="0D0D0D"/>
                <w:sz w:val="24"/>
                <w:szCs w:val="24"/>
              </w:rPr>
              <w:t>同意完成人排名，</w:t>
            </w:r>
            <w:r w:rsidRPr="00BE4649">
              <w:rPr>
                <w:rFonts w:ascii="宋体" w:eastAsia="宋体" w:hAnsi="宋体" w:cs="Times New Roman" w:hint="eastAsia"/>
                <w:color w:val="0D0D0D"/>
                <w:sz w:val="24"/>
                <w:szCs w:val="24"/>
              </w:rPr>
              <w:t>遵守《重庆市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sidRPr="00BE4649">
              <w:rPr>
                <w:rFonts w:ascii="宋体" w:eastAsia="宋体" w:hAnsi="宋体" w:cs="Times New Roman" w:hint="eastAsia"/>
                <w:b/>
                <w:color w:val="0D0D0D"/>
                <w:sz w:val="24"/>
                <w:szCs w:val="24"/>
              </w:rPr>
              <w:t>该项目是本人本年度被提名的唯一项目。</w:t>
            </w:r>
            <w:r w:rsidRPr="00BE4649">
              <w:rPr>
                <w:rFonts w:ascii="宋体" w:eastAsia="宋体" w:hAnsi="宋体" w:cs="Times New Roman" w:hint="eastAsia"/>
                <w:color w:val="0D0D0D"/>
                <w:sz w:val="24"/>
                <w:szCs w:val="24"/>
              </w:rPr>
              <w:t>如有材料虚假或违纪行为，愿意承担相应责任并接受相应处理。如产生争议，保证积极配合调查处理工作。</w:t>
            </w:r>
          </w:p>
          <w:p w:rsidR="00955FAC" w:rsidRDefault="00955FAC" w:rsidP="00B018EF">
            <w:pPr>
              <w:ind w:firstLineChars="900" w:firstLine="2160"/>
              <w:rPr>
                <w:rFonts w:ascii="宋体" w:eastAsia="宋体" w:hAnsi="宋体" w:cs="Times New Roman"/>
                <w:color w:val="0D0D0D"/>
                <w:sz w:val="24"/>
                <w:szCs w:val="24"/>
              </w:rPr>
            </w:pPr>
            <w:r w:rsidRPr="003A0845">
              <w:rPr>
                <w:rFonts w:ascii="宋体" w:eastAsia="宋体" w:hAnsi="宋体" w:cs="Times New Roman"/>
                <w:color w:val="0D0D0D"/>
                <w:sz w:val="24"/>
                <w:szCs w:val="24"/>
              </w:rPr>
              <w:t>本人签名：</w:t>
            </w:r>
          </w:p>
          <w:p w:rsidR="00955FAC" w:rsidRPr="00BE4649" w:rsidRDefault="00955FAC" w:rsidP="00B018EF">
            <w:pPr>
              <w:jc w:val="right"/>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20</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年</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月</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 xml:space="preserve"> 日</w:t>
            </w:r>
          </w:p>
        </w:tc>
        <w:tc>
          <w:tcPr>
            <w:tcW w:w="4093" w:type="dxa"/>
            <w:gridSpan w:val="3"/>
            <w:tcBorders>
              <w:bottom w:val="single" w:sz="8" w:space="0" w:color="auto"/>
            </w:tcBorders>
          </w:tcPr>
          <w:p w:rsidR="00955FAC" w:rsidRPr="00BE4649" w:rsidRDefault="00955FAC" w:rsidP="00B018EF">
            <w:pPr>
              <w:rPr>
                <w:rFonts w:ascii="宋体" w:eastAsia="宋体" w:hAnsi="宋体" w:cs="Times New Roman"/>
                <w:bCs/>
                <w:color w:val="0D0D0D"/>
                <w:sz w:val="24"/>
                <w:szCs w:val="24"/>
              </w:rPr>
            </w:pPr>
            <w:r w:rsidRPr="00BE4649">
              <w:rPr>
                <w:rFonts w:ascii="宋体" w:eastAsia="宋体" w:hAnsi="宋体" w:cs="Times New Roman" w:hint="eastAsia"/>
                <w:b/>
                <w:bCs/>
                <w:color w:val="0D0D0D"/>
                <w:sz w:val="24"/>
                <w:szCs w:val="24"/>
              </w:rPr>
              <w:t>完成单位声明：</w:t>
            </w:r>
            <w:r w:rsidRPr="00BE4649">
              <w:rPr>
                <w:rFonts w:ascii="宋体" w:eastAsia="宋体" w:hAnsi="宋体" w:cs="Times New Roman" w:hint="eastAsia"/>
                <w:bCs/>
                <w:color w:val="0D0D0D"/>
                <w:sz w:val="24"/>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955FAC" w:rsidRPr="00BE4649" w:rsidRDefault="00955FAC" w:rsidP="00B018EF">
            <w:pPr>
              <w:rPr>
                <w:rFonts w:ascii="宋体" w:eastAsia="宋体" w:hAnsi="宋体" w:cs="Times New Roman"/>
                <w:color w:val="0D0D0D"/>
                <w:sz w:val="24"/>
                <w:szCs w:val="24"/>
              </w:rPr>
            </w:pPr>
            <w:r w:rsidRPr="00BE4649">
              <w:rPr>
                <w:rFonts w:ascii="宋体" w:eastAsia="宋体" w:hAnsi="宋体" w:cs="Times New Roman" w:hint="eastAsia"/>
                <w:b/>
                <w:bCs/>
                <w:color w:val="0D0D0D"/>
                <w:sz w:val="24"/>
                <w:szCs w:val="24"/>
              </w:rPr>
              <w:t>工作单位声明：</w:t>
            </w:r>
            <w:r w:rsidRPr="00BE4649">
              <w:rPr>
                <w:rFonts w:ascii="宋体" w:eastAsia="宋体" w:hAnsi="宋体" w:cs="Times New Roman" w:hint="eastAsia"/>
                <w:bCs/>
                <w:color w:val="0D0D0D"/>
                <w:sz w:val="24"/>
                <w:szCs w:val="24"/>
              </w:rPr>
              <w:t>本单位对该完成人被提名无异议。</w:t>
            </w:r>
          </w:p>
          <w:p w:rsidR="00955FAC" w:rsidRDefault="00955FAC" w:rsidP="00B018EF">
            <w:pP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 xml:space="preserve">       </w:t>
            </w:r>
            <w:r>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单位（盖章）</w:t>
            </w:r>
          </w:p>
          <w:p w:rsidR="00955FAC" w:rsidRPr="003A0845" w:rsidRDefault="00955FAC" w:rsidP="00B018EF">
            <w:pPr>
              <w:jc w:val="right"/>
              <w:rPr>
                <w:rFonts w:ascii="宋体" w:eastAsia="宋体" w:hAnsi="宋体" w:cs="Times New Roman"/>
                <w:bCs/>
                <w:color w:val="0D0D0D"/>
                <w:sz w:val="24"/>
                <w:szCs w:val="24"/>
              </w:rPr>
            </w:pPr>
            <w:r w:rsidRPr="003A0845">
              <w:rPr>
                <w:rFonts w:ascii="宋体" w:eastAsia="宋体" w:hAnsi="宋体" w:cs="Times New Roman" w:hint="eastAsia"/>
                <w:color w:val="0D0D0D"/>
                <w:sz w:val="24"/>
                <w:szCs w:val="24"/>
              </w:rPr>
              <w:t>20</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年</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 xml:space="preserve"> 月</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日</w:t>
            </w:r>
          </w:p>
        </w:tc>
      </w:tr>
    </w:tbl>
    <w:p w:rsidR="00D73BAE" w:rsidRDefault="00D73BAE" w:rsidP="00955FAC">
      <w:r>
        <w:br w:type="page"/>
      </w:r>
    </w:p>
    <w:p w:rsidR="007349EB" w:rsidRPr="00425C8D" w:rsidRDefault="007349EB" w:rsidP="007349EB">
      <w:pPr>
        <w:spacing w:line="288" w:lineRule="auto"/>
        <w:jc w:val="center"/>
        <w:rPr>
          <w:rFonts w:ascii="黑体" w:eastAsia="黑体" w:hAnsi="黑体" w:cs="Times New Roman"/>
          <w:sz w:val="30"/>
          <w:szCs w:val="30"/>
        </w:rPr>
      </w:pPr>
      <w:r w:rsidRPr="00425C8D">
        <w:rPr>
          <w:rFonts w:ascii="黑体" w:eastAsia="黑体" w:hAnsi="黑体" w:cs="Times New Roman"/>
          <w:sz w:val="30"/>
          <w:szCs w:val="30"/>
        </w:rPr>
        <w:lastRenderedPageBreak/>
        <w:t>主要完成人情况表</w:t>
      </w:r>
      <w:r w:rsidR="00C367E8">
        <w:rPr>
          <w:rFonts w:ascii="黑体" w:eastAsia="黑体" w:hAnsi="黑体" w:cs="Times New Roman" w:hint="eastAsia"/>
          <w:sz w:val="30"/>
          <w:szCs w:val="30"/>
        </w:rPr>
        <w:t>：</w:t>
      </w:r>
      <w:r w:rsidR="00C367E8">
        <w:rPr>
          <w:rFonts w:ascii="黑体" w:eastAsia="黑体" w:hAnsi="黑体" w:cs="Times New Roman"/>
          <w:sz w:val="30"/>
          <w:szCs w:val="30"/>
        </w:rPr>
        <w:t>曾念寅</w:t>
      </w:r>
    </w:p>
    <w:tbl>
      <w:tblPr>
        <w:tblW w:w="920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91"/>
        <w:gridCol w:w="709"/>
        <w:gridCol w:w="992"/>
        <w:gridCol w:w="1276"/>
        <w:gridCol w:w="1168"/>
        <w:gridCol w:w="1667"/>
        <w:gridCol w:w="1701"/>
      </w:tblGrid>
      <w:tr w:rsidR="007349EB" w:rsidRPr="003A0845" w:rsidTr="00B018EF">
        <w:trPr>
          <w:trHeight w:val="454"/>
          <w:jc w:val="center"/>
        </w:trPr>
        <w:tc>
          <w:tcPr>
            <w:tcW w:w="1691"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姓    名</w:t>
            </w:r>
          </w:p>
        </w:tc>
        <w:tc>
          <w:tcPr>
            <w:tcW w:w="1701" w:type="dxa"/>
            <w:gridSpan w:val="2"/>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曾念寅</w:t>
            </w:r>
          </w:p>
        </w:tc>
        <w:tc>
          <w:tcPr>
            <w:tcW w:w="1276"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性</w:t>
            </w:r>
            <w:r>
              <w:rPr>
                <w:rFonts w:ascii="宋体" w:eastAsia="宋体" w:hAnsi="宋体" w:cs="Times New Roman" w:hint="eastAsia"/>
                <w:color w:val="0D0D0D"/>
                <w:sz w:val="24"/>
                <w:szCs w:val="24"/>
              </w:rPr>
              <w:t xml:space="preserve"> </w:t>
            </w:r>
            <w:r>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别</w:t>
            </w:r>
          </w:p>
        </w:tc>
        <w:tc>
          <w:tcPr>
            <w:tcW w:w="1168"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男</w:t>
            </w:r>
          </w:p>
        </w:tc>
        <w:tc>
          <w:tcPr>
            <w:tcW w:w="1667"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排</w:t>
            </w:r>
            <w:r>
              <w:rPr>
                <w:rFonts w:ascii="宋体" w:eastAsia="宋体" w:hAnsi="宋体" w:cs="Times New Roman" w:hint="eastAsia"/>
                <w:color w:val="0D0D0D"/>
                <w:sz w:val="24"/>
                <w:szCs w:val="24"/>
              </w:rPr>
              <w:t xml:space="preserve"> </w:t>
            </w:r>
            <w:r>
              <w:rPr>
                <w:rFonts w:ascii="宋体" w:eastAsia="宋体" w:hAnsi="宋体" w:cs="Times New Roman"/>
                <w:color w:val="0D0D0D"/>
                <w:sz w:val="24"/>
                <w:szCs w:val="24"/>
              </w:rPr>
              <w:t xml:space="preserve">   </w:t>
            </w:r>
            <w:r w:rsidRPr="003A0845">
              <w:rPr>
                <w:rFonts w:ascii="宋体" w:eastAsia="宋体" w:hAnsi="宋体" w:cs="Times New Roman"/>
                <w:color w:val="0D0D0D"/>
                <w:sz w:val="24"/>
                <w:szCs w:val="24"/>
              </w:rPr>
              <w:t>名</w:t>
            </w:r>
          </w:p>
        </w:tc>
        <w:tc>
          <w:tcPr>
            <w:tcW w:w="1701" w:type="dxa"/>
            <w:vAlign w:val="center"/>
          </w:tcPr>
          <w:p w:rsidR="007349EB" w:rsidRPr="003A0845" w:rsidRDefault="00663544"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4</w:t>
            </w:r>
          </w:p>
        </w:tc>
      </w:tr>
      <w:tr w:rsidR="007349EB" w:rsidRPr="003A0845" w:rsidTr="00B018EF">
        <w:trPr>
          <w:trHeight w:val="454"/>
          <w:jc w:val="center"/>
        </w:trPr>
        <w:tc>
          <w:tcPr>
            <w:tcW w:w="1691" w:type="dxa"/>
            <w:vAlign w:val="center"/>
          </w:tcPr>
          <w:p w:rsidR="007349EB" w:rsidRDefault="007349EB"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身份证号</w:t>
            </w:r>
          </w:p>
          <w:p w:rsidR="007349EB" w:rsidRPr="003A0845" w:rsidRDefault="007349EB" w:rsidP="00B018EF">
            <w:pPr>
              <w:spacing w:line="390" w:lineRule="exact"/>
              <w:jc w:val="center"/>
              <w:rPr>
                <w:rFonts w:ascii="宋体" w:eastAsia="宋体" w:hAnsi="宋体" w:cs="Times New Roman"/>
                <w:color w:val="0D0D0D"/>
                <w:sz w:val="24"/>
                <w:szCs w:val="24"/>
              </w:rPr>
            </w:pPr>
            <w:r w:rsidRPr="008C1B11">
              <w:rPr>
                <w:rFonts w:ascii="宋体" w:eastAsia="宋体" w:hAnsi="宋体" w:cs="Times New Roman" w:hint="eastAsia"/>
                <w:color w:val="0D0D0D"/>
                <w:sz w:val="22"/>
                <w:szCs w:val="24"/>
              </w:rPr>
              <w:t>（军官证号）</w:t>
            </w:r>
          </w:p>
        </w:tc>
        <w:tc>
          <w:tcPr>
            <w:tcW w:w="1701" w:type="dxa"/>
            <w:gridSpan w:val="2"/>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35082119860813</w:t>
            </w:r>
            <w:r w:rsidR="000F71A9">
              <w:rPr>
                <w:rFonts w:ascii="宋体" w:eastAsia="宋体" w:hAnsi="宋体" w:cs="Times New Roman"/>
                <w:color w:val="0D0D0D"/>
                <w:sz w:val="24"/>
                <w:szCs w:val="24"/>
              </w:rPr>
              <w:t>****</w:t>
            </w:r>
          </w:p>
        </w:tc>
        <w:tc>
          <w:tcPr>
            <w:tcW w:w="1276"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出生日期</w:t>
            </w:r>
          </w:p>
        </w:tc>
        <w:tc>
          <w:tcPr>
            <w:tcW w:w="1168"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1986.08.13</w:t>
            </w:r>
          </w:p>
        </w:tc>
        <w:tc>
          <w:tcPr>
            <w:tcW w:w="1667"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民    族</w:t>
            </w:r>
          </w:p>
        </w:tc>
        <w:tc>
          <w:tcPr>
            <w:tcW w:w="1701"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汉</w:t>
            </w:r>
          </w:p>
        </w:tc>
      </w:tr>
      <w:tr w:rsidR="007349EB" w:rsidRPr="003A0845" w:rsidTr="00B018EF">
        <w:trPr>
          <w:trHeight w:val="454"/>
          <w:jc w:val="center"/>
        </w:trPr>
        <w:tc>
          <w:tcPr>
            <w:tcW w:w="1691"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 xml:space="preserve">国 </w:t>
            </w:r>
            <w:r>
              <w:rPr>
                <w:rFonts w:ascii="宋体" w:eastAsia="宋体" w:hAnsi="宋体" w:cs="Times New Roman"/>
                <w:color w:val="0D0D0D"/>
                <w:sz w:val="24"/>
                <w:szCs w:val="24"/>
              </w:rPr>
              <w:t xml:space="preserve">   </w:t>
            </w:r>
            <w:r>
              <w:rPr>
                <w:rFonts w:ascii="宋体" w:eastAsia="宋体" w:hAnsi="宋体" w:cs="Times New Roman" w:hint="eastAsia"/>
                <w:color w:val="0D0D0D"/>
                <w:sz w:val="24"/>
                <w:szCs w:val="24"/>
              </w:rPr>
              <w:t>籍</w:t>
            </w:r>
          </w:p>
        </w:tc>
        <w:tc>
          <w:tcPr>
            <w:tcW w:w="1701" w:type="dxa"/>
            <w:gridSpan w:val="2"/>
            <w:vAlign w:val="center"/>
          </w:tcPr>
          <w:p w:rsidR="007349EB" w:rsidRPr="003A0845" w:rsidRDefault="007349EB" w:rsidP="00B018EF">
            <w:pPr>
              <w:spacing w:line="390" w:lineRule="exact"/>
              <w:ind w:leftChars="-55" w:left="-115" w:rightChars="-54" w:right="-113"/>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中国</w:t>
            </w:r>
          </w:p>
        </w:tc>
        <w:tc>
          <w:tcPr>
            <w:tcW w:w="1276"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归国人员</w:t>
            </w:r>
          </w:p>
        </w:tc>
        <w:tc>
          <w:tcPr>
            <w:tcW w:w="1168"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是</w:t>
            </w:r>
          </w:p>
        </w:tc>
        <w:tc>
          <w:tcPr>
            <w:tcW w:w="1667"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color w:val="0D0D0D"/>
                <w:sz w:val="24"/>
                <w:szCs w:val="24"/>
              </w:rPr>
              <w:t>归国</w:t>
            </w:r>
            <w:r>
              <w:rPr>
                <w:rFonts w:ascii="宋体" w:eastAsia="宋体" w:hAnsi="宋体" w:cs="Times New Roman" w:hint="eastAsia"/>
                <w:color w:val="0D0D0D"/>
                <w:sz w:val="24"/>
                <w:szCs w:val="24"/>
              </w:rPr>
              <w:t>时间</w:t>
            </w:r>
          </w:p>
        </w:tc>
        <w:tc>
          <w:tcPr>
            <w:tcW w:w="1701"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2018年8月</w:t>
            </w:r>
          </w:p>
        </w:tc>
      </w:tr>
      <w:tr w:rsidR="007349EB" w:rsidRPr="003A0845" w:rsidTr="00B018EF">
        <w:trPr>
          <w:trHeight w:val="454"/>
          <w:jc w:val="center"/>
        </w:trPr>
        <w:tc>
          <w:tcPr>
            <w:tcW w:w="1691"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技术职称</w:t>
            </w:r>
          </w:p>
        </w:tc>
        <w:tc>
          <w:tcPr>
            <w:tcW w:w="1701" w:type="dxa"/>
            <w:gridSpan w:val="2"/>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副教授</w:t>
            </w:r>
          </w:p>
        </w:tc>
        <w:tc>
          <w:tcPr>
            <w:tcW w:w="1276"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最高学历</w:t>
            </w:r>
          </w:p>
        </w:tc>
        <w:tc>
          <w:tcPr>
            <w:tcW w:w="1168"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研究生</w:t>
            </w:r>
          </w:p>
        </w:tc>
        <w:tc>
          <w:tcPr>
            <w:tcW w:w="1667"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最高学位</w:t>
            </w:r>
          </w:p>
        </w:tc>
        <w:tc>
          <w:tcPr>
            <w:tcW w:w="1701"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博士</w:t>
            </w:r>
          </w:p>
        </w:tc>
      </w:tr>
      <w:tr w:rsidR="007349EB" w:rsidRPr="003A0845" w:rsidTr="00B018EF">
        <w:trPr>
          <w:trHeight w:val="454"/>
          <w:jc w:val="center"/>
        </w:trPr>
        <w:tc>
          <w:tcPr>
            <w:tcW w:w="1691" w:type="dxa"/>
            <w:vAlign w:val="center"/>
          </w:tcPr>
          <w:p w:rsidR="007349EB"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毕业学校</w:t>
            </w:r>
          </w:p>
        </w:tc>
        <w:tc>
          <w:tcPr>
            <w:tcW w:w="1701" w:type="dxa"/>
            <w:gridSpan w:val="2"/>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福州大学</w:t>
            </w:r>
          </w:p>
        </w:tc>
        <w:tc>
          <w:tcPr>
            <w:tcW w:w="1276" w:type="dxa"/>
            <w:vAlign w:val="center"/>
          </w:tcPr>
          <w:p w:rsidR="007349EB"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毕业时间</w:t>
            </w:r>
          </w:p>
        </w:tc>
        <w:tc>
          <w:tcPr>
            <w:tcW w:w="1168"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2013.6</w:t>
            </w:r>
          </w:p>
        </w:tc>
        <w:tc>
          <w:tcPr>
            <w:tcW w:w="1667"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所学专业</w:t>
            </w:r>
          </w:p>
        </w:tc>
        <w:tc>
          <w:tcPr>
            <w:tcW w:w="1701"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电机与电器</w:t>
            </w:r>
          </w:p>
        </w:tc>
      </w:tr>
      <w:tr w:rsidR="007349EB" w:rsidRPr="003A0845" w:rsidTr="00B018EF">
        <w:trPr>
          <w:trHeight w:val="454"/>
          <w:jc w:val="center"/>
        </w:trPr>
        <w:tc>
          <w:tcPr>
            <w:tcW w:w="1691"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电子</w:t>
            </w:r>
            <w:r w:rsidRPr="003A0845">
              <w:rPr>
                <w:rFonts w:ascii="宋体" w:eastAsia="宋体" w:hAnsi="宋体" w:cs="Times New Roman" w:hint="eastAsia"/>
                <w:color w:val="0D0D0D"/>
                <w:sz w:val="24"/>
                <w:szCs w:val="24"/>
              </w:rPr>
              <w:t>邮箱</w:t>
            </w:r>
          </w:p>
        </w:tc>
        <w:tc>
          <w:tcPr>
            <w:tcW w:w="1701" w:type="dxa"/>
            <w:gridSpan w:val="2"/>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zny@xmu.edu.cn</w:t>
            </w:r>
          </w:p>
        </w:tc>
        <w:tc>
          <w:tcPr>
            <w:tcW w:w="1276"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办公电话</w:t>
            </w:r>
          </w:p>
        </w:tc>
        <w:tc>
          <w:tcPr>
            <w:tcW w:w="1168"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0592-2183711</w:t>
            </w:r>
          </w:p>
        </w:tc>
        <w:tc>
          <w:tcPr>
            <w:tcW w:w="1667"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移动电话</w:t>
            </w:r>
          </w:p>
        </w:tc>
        <w:tc>
          <w:tcPr>
            <w:tcW w:w="1701"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186</w:t>
            </w:r>
            <w:r w:rsidR="000F71A9">
              <w:rPr>
                <w:rFonts w:ascii="宋体" w:eastAsia="宋体" w:hAnsi="宋体" w:cs="Times New Roman"/>
                <w:color w:val="0D0D0D"/>
                <w:sz w:val="24"/>
                <w:szCs w:val="24"/>
              </w:rPr>
              <w:t>****</w:t>
            </w:r>
            <w:r>
              <w:rPr>
                <w:rFonts w:ascii="宋体" w:eastAsia="宋体" w:hAnsi="宋体" w:cs="Times New Roman" w:hint="eastAsia"/>
                <w:color w:val="0D0D0D"/>
                <w:sz w:val="24"/>
                <w:szCs w:val="24"/>
              </w:rPr>
              <w:t>0380</w:t>
            </w:r>
          </w:p>
        </w:tc>
      </w:tr>
      <w:tr w:rsidR="007349EB" w:rsidRPr="003A0845" w:rsidTr="00B018EF">
        <w:trPr>
          <w:trHeight w:val="454"/>
          <w:jc w:val="center"/>
        </w:trPr>
        <w:tc>
          <w:tcPr>
            <w:tcW w:w="1691"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通</w:t>
            </w:r>
            <w:r w:rsidRPr="003A0845">
              <w:rPr>
                <w:rFonts w:ascii="宋体" w:eastAsia="宋体" w:hAnsi="宋体" w:cs="Times New Roman" w:hint="eastAsia"/>
                <w:color w:val="0D0D0D"/>
                <w:sz w:val="24"/>
                <w:szCs w:val="24"/>
              </w:rPr>
              <w:t>讯</w:t>
            </w:r>
            <w:r w:rsidRPr="003A0845">
              <w:rPr>
                <w:rFonts w:ascii="宋体" w:eastAsia="宋体" w:hAnsi="宋体" w:cs="Times New Roman"/>
                <w:color w:val="0D0D0D"/>
                <w:sz w:val="24"/>
                <w:szCs w:val="24"/>
              </w:rPr>
              <w:t>地址</w:t>
            </w:r>
          </w:p>
        </w:tc>
        <w:tc>
          <w:tcPr>
            <w:tcW w:w="4145" w:type="dxa"/>
            <w:gridSpan w:val="4"/>
            <w:tcBorders>
              <w:bottom w:val="single" w:sz="4" w:space="0" w:color="auto"/>
            </w:tcBorders>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厦门市翔安区 厦门大学翔安校区 航空航天学院</w:t>
            </w:r>
          </w:p>
        </w:tc>
        <w:tc>
          <w:tcPr>
            <w:tcW w:w="1667" w:type="dxa"/>
            <w:tcBorders>
              <w:bottom w:val="single" w:sz="4" w:space="0" w:color="auto"/>
            </w:tcBorders>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邮政编码</w:t>
            </w:r>
          </w:p>
        </w:tc>
        <w:tc>
          <w:tcPr>
            <w:tcW w:w="1701" w:type="dxa"/>
            <w:tcBorders>
              <w:bottom w:val="single" w:sz="4" w:space="0" w:color="auto"/>
            </w:tcBorders>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361102</w:t>
            </w:r>
          </w:p>
        </w:tc>
      </w:tr>
      <w:tr w:rsidR="007349EB" w:rsidRPr="003A0845" w:rsidTr="00B018EF">
        <w:trPr>
          <w:trHeight w:val="454"/>
          <w:jc w:val="center"/>
        </w:trPr>
        <w:tc>
          <w:tcPr>
            <w:tcW w:w="1691"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工作单位</w:t>
            </w:r>
          </w:p>
        </w:tc>
        <w:tc>
          <w:tcPr>
            <w:tcW w:w="4145" w:type="dxa"/>
            <w:gridSpan w:val="4"/>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厦门大学</w:t>
            </w:r>
          </w:p>
        </w:tc>
        <w:tc>
          <w:tcPr>
            <w:tcW w:w="1667" w:type="dxa"/>
            <w:tcBorders>
              <w:top w:val="single" w:sz="4" w:space="0" w:color="auto"/>
            </w:tcBorders>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行政职务</w:t>
            </w:r>
          </w:p>
        </w:tc>
        <w:tc>
          <w:tcPr>
            <w:tcW w:w="1701" w:type="dxa"/>
            <w:tcBorders>
              <w:top w:val="single" w:sz="4" w:space="0" w:color="auto"/>
            </w:tcBorders>
            <w:vAlign w:val="center"/>
          </w:tcPr>
          <w:p w:rsidR="007349EB" w:rsidRPr="003A0845" w:rsidRDefault="007349EB" w:rsidP="00B018EF">
            <w:pPr>
              <w:spacing w:line="390" w:lineRule="exact"/>
              <w:ind w:leftChars="-21" w:left="-44"/>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无</w:t>
            </w:r>
          </w:p>
        </w:tc>
      </w:tr>
      <w:tr w:rsidR="007349EB" w:rsidRPr="003A0845" w:rsidTr="00B018EF">
        <w:trPr>
          <w:trHeight w:val="454"/>
          <w:jc w:val="center"/>
        </w:trPr>
        <w:tc>
          <w:tcPr>
            <w:tcW w:w="1691"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二级单位</w:t>
            </w:r>
          </w:p>
        </w:tc>
        <w:tc>
          <w:tcPr>
            <w:tcW w:w="4145" w:type="dxa"/>
            <w:gridSpan w:val="4"/>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航空航天学院</w:t>
            </w:r>
          </w:p>
        </w:tc>
        <w:tc>
          <w:tcPr>
            <w:tcW w:w="1667"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政治面貌</w:t>
            </w:r>
          </w:p>
        </w:tc>
        <w:tc>
          <w:tcPr>
            <w:tcW w:w="1701"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群众</w:t>
            </w:r>
          </w:p>
        </w:tc>
      </w:tr>
      <w:tr w:rsidR="007349EB" w:rsidRPr="003A0845" w:rsidTr="00B018EF">
        <w:trPr>
          <w:trHeight w:val="454"/>
          <w:jc w:val="center"/>
        </w:trPr>
        <w:tc>
          <w:tcPr>
            <w:tcW w:w="1691" w:type="dxa"/>
            <w:vMerge w:val="restart"/>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完成单位</w:t>
            </w:r>
          </w:p>
        </w:tc>
        <w:tc>
          <w:tcPr>
            <w:tcW w:w="4145" w:type="dxa"/>
            <w:gridSpan w:val="4"/>
            <w:vMerge w:val="restart"/>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厦门大学</w:t>
            </w:r>
          </w:p>
        </w:tc>
        <w:tc>
          <w:tcPr>
            <w:tcW w:w="1667"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所 在 地</w:t>
            </w:r>
          </w:p>
        </w:tc>
        <w:tc>
          <w:tcPr>
            <w:tcW w:w="1701"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福建厦门</w:t>
            </w:r>
          </w:p>
        </w:tc>
      </w:tr>
      <w:tr w:rsidR="007349EB" w:rsidRPr="003A0845" w:rsidTr="00B018EF">
        <w:trPr>
          <w:trHeight w:val="454"/>
          <w:jc w:val="center"/>
        </w:trPr>
        <w:tc>
          <w:tcPr>
            <w:tcW w:w="1691" w:type="dxa"/>
            <w:vMerge/>
            <w:vAlign w:val="center"/>
          </w:tcPr>
          <w:p w:rsidR="007349EB" w:rsidRPr="003A0845" w:rsidRDefault="007349EB" w:rsidP="00B018EF">
            <w:pPr>
              <w:spacing w:line="390" w:lineRule="exact"/>
              <w:jc w:val="center"/>
              <w:rPr>
                <w:rFonts w:ascii="宋体" w:eastAsia="宋体" w:hAnsi="宋体" w:cs="Times New Roman"/>
                <w:color w:val="0D0D0D"/>
                <w:sz w:val="24"/>
                <w:szCs w:val="24"/>
              </w:rPr>
            </w:pPr>
          </w:p>
        </w:tc>
        <w:tc>
          <w:tcPr>
            <w:tcW w:w="4145" w:type="dxa"/>
            <w:gridSpan w:val="4"/>
            <w:vMerge/>
            <w:vAlign w:val="center"/>
          </w:tcPr>
          <w:p w:rsidR="007349EB" w:rsidRPr="003A0845" w:rsidRDefault="007349EB" w:rsidP="00B018EF">
            <w:pPr>
              <w:spacing w:line="390" w:lineRule="exact"/>
              <w:jc w:val="center"/>
              <w:rPr>
                <w:rFonts w:ascii="宋体" w:eastAsia="宋体" w:hAnsi="宋体" w:cs="Times New Roman"/>
                <w:color w:val="0D0D0D"/>
                <w:sz w:val="24"/>
                <w:szCs w:val="24"/>
              </w:rPr>
            </w:pPr>
          </w:p>
        </w:tc>
        <w:tc>
          <w:tcPr>
            <w:tcW w:w="1667"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单位性质</w:t>
            </w:r>
          </w:p>
        </w:tc>
        <w:tc>
          <w:tcPr>
            <w:tcW w:w="1701" w:type="dxa"/>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高等院校</w:t>
            </w:r>
          </w:p>
        </w:tc>
      </w:tr>
      <w:tr w:rsidR="00D32DC3" w:rsidRPr="003A0845" w:rsidTr="00B018EF">
        <w:trPr>
          <w:trHeight w:val="454"/>
          <w:jc w:val="center"/>
        </w:trPr>
        <w:tc>
          <w:tcPr>
            <w:tcW w:w="2400" w:type="dxa"/>
            <w:gridSpan w:val="2"/>
            <w:vAlign w:val="center"/>
          </w:tcPr>
          <w:p w:rsidR="00D32DC3" w:rsidRPr="003A0845" w:rsidRDefault="00D32DC3" w:rsidP="00B018EF">
            <w:pPr>
              <w:spacing w:line="390" w:lineRule="exact"/>
              <w:jc w:val="left"/>
              <w:rPr>
                <w:rFonts w:ascii="宋体" w:eastAsia="宋体" w:hAnsi="宋体" w:cs="Times New Roman"/>
                <w:color w:val="0D0D0D"/>
                <w:sz w:val="24"/>
                <w:szCs w:val="24"/>
              </w:rPr>
            </w:pPr>
            <w:r w:rsidRPr="003A0845">
              <w:rPr>
                <w:rFonts w:ascii="宋体" w:eastAsia="宋体" w:hAnsi="宋体" w:cs="Times New Roman"/>
                <w:color w:val="0D0D0D"/>
                <w:sz w:val="24"/>
                <w:szCs w:val="24"/>
              </w:rPr>
              <w:t>参加本</w:t>
            </w:r>
            <w:r>
              <w:rPr>
                <w:rFonts w:ascii="宋体" w:eastAsia="宋体" w:hAnsi="宋体" w:cs="Times New Roman" w:hint="eastAsia"/>
                <w:color w:val="0D0D0D"/>
                <w:sz w:val="24"/>
                <w:szCs w:val="24"/>
              </w:rPr>
              <w:t>项目</w:t>
            </w:r>
            <w:r w:rsidRPr="003A0845">
              <w:rPr>
                <w:rFonts w:ascii="宋体" w:eastAsia="宋体" w:hAnsi="宋体" w:cs="Times New Roman"/>
                <w:color w:val="0D0D0D"/>
                <w:sz w:val="24"/>
                <w:szCs w:val="24"/>
              </w:rPr>
              <w:t>起止时间</w:t>
            </w:r>
          </w:p>
        </w:tc>
        <w:tc>
          <w:tcPr>
            <w:tcW w:w="6804" w:type="dxa"/>
            <w:gridSpan w:val="5"/>
            <w:vAlign w:val="center"/>
          </w:tcPr>
          <w:p w:rsidR="00D32DC3" w:rsidRPr="003A0845" w:rsidRDefault="00D32DC3" w:rsidP="00B018EF">
            <w:pPr>
              <w:spacing w:line="390" w:lineRule="exact"/>
              <w:ind w:firstLineChars="400" w:firstLine="960"/>
              <w:rPr>
                <w:rFonts w:ascii="宋体" w:eastAsia="宋体" w:hAnsi="宋体" w:cs="Times New Roman"/>
                <w:color w:val="0D0D0D"/>
                <w:sz w:val="24"/>
                <w:szCs w:val="24"/>
              </w:rPr>
            </w:pPr>
            <w:r>
              <w:rPr>
                <w:rFonts w:ascii="宋体" w:eastAsia="宋体" w:hAnsi="宋体" w:cs="Times New Roman" w:hint="eastAsia"/>
                <w:color w:val="0D0D0D"/>
                <w:sz w:val="24"/>
                <w:szCs w:val="24"/>
              </w:rPr>
              <w:t>2</w:t>
            </w:r>
            <w:r>
              <w:rPr>
                <w:rFonts w:ascii="宋体" w:eastAsia="宋体" w:hAnsi="宋体" w:cs="Times New Roman"/>
                <w:color w:val="0D0D0D"/>
                <w:sz w:val="24"/>
                <w:szCs w:val="24"/>
              </w:rPr>
              <w:t>0</w:t>
            </w:r>
            <w:r>
              <w:rPr>
                <w:rFonts w:ascii="宋体" w:eastAsia="宋体" w:hAnsi="宋体" w:cs="Times New Roman" w:hint="eastAsia"/>
                <w:color w:val="0D0D0D"/>
                <w:sz w:val="24"/>
                <w:szCs w:val="24"/>
              </w:rPr>
              <w:t>08</w:t>
            </w:r>
            <w:r w:rsidRPr="003A0845">
              <w:rPr>
                <w:rFonts w:ascii="宋体" w:eastAsia="宋体" w:hAnsi="宋体" w:cs="Times New Roman"/>
                <w:color w:val="0D0D0D"/>
                <w:sz w:val="24"/>
                <w:szCs w:val="24"/>
              </w:rPr>
              <w:t>年</w:t>
            </w:r>
            <w:r w:rsidRPr="00872CFC">
              <w:rPr>
                <w:rFonts w:ascii="宋体" w:eastAsia="宋体" w:hAnsi="宋体" w:cs="Times New Roman"/>
                <w:color w:val="0D0D0D"/>
                <w:sz w:val="24"/>
                <w:szCs w:val="24"/>
              </w:rPr>
              <w:t xml:space="preserve"> </w:t>
            </w:r>
            <w:r>
              <w:rPr>
                <w:rFonts w:ascii="宋体" w:eastAsia="宋体" w:hAnsi="宋体" w:cs="Times New Roman"/>
                <w:color w:val="0D0D0D"/>
                <w:sz w:val="24"/>
                <w:szCs w:val="24"/>
              </w:rPr>
              <w:t>01</w:t>
            </w:r>
            <w:r w:rsidRPr="00872CFC">
              <w:rPr>
                <w:rFonts w:ascii="宋体" w:eastAsia="宋体" w:hAnsi="宋体" w:cs="Times New Roman"/>
                <w:color w:val="0D0D0D"/>
                <w:sz w:val="24"/>
                <w:szCs w:val="24"/>
              </w:rPr>
              <w:t xml:space="preserve"> </w:t>
            </w:r>
            <w:r w:rsidRPr="003A0845">
              <w:rPr>
                <w:rFonts w:ascii="宋体" w:eastAsia="宋体" w:hAnsi="宋体" w:cs="Times New Roman"/>
                <w:color w:val="0D0D0D"/>
                <w:sz w:val="24"/>
                <w:szCs w:val="24"/>
              </w:rPr>
              <w:t>月</w:t>
            </w:r>
            <w:r w:rsidRPr="00872CFC">
              <w:rPr>
                <w:rFonts w:ascii="宋体" w:eastAsia="宋体" w:hAnsi="宋体" w:cs="Times New Roman"/>
                <w:color w:val="0D0D0D"/>
                <w:sz w:val="24"/>
                <w:szCs w:val="24"/>
              </w:rPr>
              <w:t xml:space="preserve"> </w:t>
            </w:r>
            <w:r>
              <w:rPr>
                <w:rFonts w:ascii="宋体" w:eastAsia="宋体" w:hAnsi="宋体" w:cs="Times New Roman"/>
                <w:color w:val="0D0D0D"/>
                <w:sz w:val="24"/>
                <w:szCs w:val="24"/>
              </w:rPr>
              <w:t>01</w:t>
            </w:r>
            <w:r w:rsidRPr="003A0845">
              <w:rPr>
                <w:rFonts w:ascii="宋体" w:eastAsia="宋体" w:hAnsi="宋体" w:cs="Times New Roman"/>
                <w:color w:val="0D0D0D"/>
                <w:sz w:val="24"/>
                <w:szCs w:val="24"/>
              </w:rPr>
              <w:t xml:space="preserve"> 日至</w:t>
            </w:r>
            <w:r w:rsidRPr="00872CFC">
              <w:rPr>
                <w:rFonts w:ascii="宋体" w:eastAsia="宋体" w:hAnsi="宋体" w:cs="Times New Roman"/>
                <w:color w:val="0D0D0D"/>
                <w:sz w:val="24"/>
                <w:szCs w:val="24"/>
              </w:rPr>
              <w:t xml:space="preserve">  </w:t>
            </w:r>
            <w:r>
              <w:rPr>
                <w:rFonts w:ascii="宋体" w:eastAsia="宋体" w:hAnsi="宋体" w:cs="Times New Roman"/>
                <w:color w:val="0D0D0D"/>
                <w:sz w:val="24"/>
                <w:szCs w:val="24"/>
              </w:rPr>
              <w:t>201</w:t>
            </w:r>
            <w:r>
              <w:rPr>
                <w:rFonts w:ascii="宋体" w:eastAsia="宋体" w:hAnsi="宋体" w:cs="Times New Roman" w:hint="eastAsia"/>
                <w:color w:val="0D0D0D"/>
                <w:sz w:val="24"/>
                <w:szCs w:val="24"/>
              </w:rPr>
              <w:t>9</w:t>
            </w:r>
            <w:r w:rsidRPr="003A0845">
              <w:rPr>
                <w:rFonts w:ascii="宋体" w:eastAsia="宋体" w:hAnsi="宋体" w:cs="Times New Roman" w:hint="eastAsia"/>
                <w:color w:val="0D0D0D"/>
                <w:sz w:val="24"/>
                <w:szCs w:val="24"/>
              </w:rPr>
              <w:t>年</w:t>
            </w:r>
            <w:r>
              <w:rPr>
                <w:rFonts w:ascii="宋体" w:eastAsia="宋体" w:hAnsi="宋体" w:cs="Times New Roman"/>
                <w:color w:val="0D0D0D"/>
                <w:sz w:val="24"/>
                <w:szCs w:val="24"/>
              </w:rPr>
              <w:t xml:space="preserve"> 0</w:t>
            </w:r>
            <w:r>
              <w:rPr>
                <w:rFonts w:ascii="宋体" w:eastAsia="宋体" w:hAnsi="宋体" w:cs="Times New Roman" w:hint="eastAsia"/>
                <w:color w:val="0D0D0D"/>
                <w:sz w:val="24"/>
                <w:szCs w:val="24"/>
              </w:rPr>
              <w:t>6</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月</w:t>
            </w:r>
            <w:r>
              <w:rPr>
                <w:rFonts w:ascii="宋体" w:eastAsia="宋体" w:hAnsi="宋体" w:cs="Times New Roman"/>
                <w:color w:val="0D0D0D"/>
                <w:sz w:val="24"/>
                <w:szCs w:val="24"/>
              </w:rPr>
              <w:t xml:space="preserve"> 30</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日</w:t>
            </w:r>
          </w:p>
        </w:tc>
      </w:tr>
      <w:tr w:rsidR="007349EB" w:rsidRPr="003A0845" w:rsidTr="00B018EF">
        <w:trPr>
          <w:cantSplit/>
          <w:trHeight w:val="417"/>
          <w:jc w:val="center"/>
        </w:trPr>
        <w:tc>
          <w:tcPr>
            <w:tcW w:w="2400" w:type="dxa"/>
            <w:gridSpan w:val="2"/>
            <w:vAlign w:val="center"/>
          </w:tcPr>
          <w:p w:rsidR="007349EB" w:rsidRPr="003A0845" w:rsidRDefault="007349EB"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曾获</w:t>
            </w:r>
            <w:r w:rsidRPr="003A0845">
              <w:rPr>
                <w:rFonts w:ascii="宋体" w:eastAsia="宋体" w:hAnsi="宋体" w:cs="Times New Roman" w:hint="eastAsia"/>
                <w:color w:val="0D0D0D"/>
                <w:sz w:val="24"/>
                <w:szCs w:val="24"/>
              </w:rPr>
              <w:t>省部级（含）以上</w:t>
            </w:r>
            <w:r w:rsidRPr="003A0845">
              <w:rPr>
                <w:rFonts w:ascii="宋体" w:eastAsia="宋体" w:hAnsi="宋体" w:cs="Times New Roman"/>
                <w:color w:val="0D0D0D"/>
                <w:sz w:val="24"/>
                <w:szCs w:val="24"/>
              </w:rPr>
              <w:t>科技奖励情况</w:t>
            </w:r>
            <w:r w:rsidRPr="003A0845">
              <w:rPr>
                <w:rFonts w:ascii="宋体" w:eastAsia="宋体" w:hAnsi="宋体" w:cs="Times New Roman" w:hint="eastAsia"/>
                <w:color w:val="0D0D0D"/>
                <w:sz w:val="24"/>
                <w:szCs w:val="24"/>
              </w:rPr>
              <w:t>：</w:t>
            </w:r>
          </w:p>
        </w:tc>
        <w:tc>
          <w:tcPr>
            <w:tcW w:w="6804" w:type="dxa"/>
            <w:gridSpan w:val="5"/>
            <w:vAlign w:val="center"/>
          </w:tcPr>
          <w:p w:rsidR="007349EB" w:rsidRPr="00201832" w:rsidRDefault="007349EB" w:rsidP="00B018EF">
            <w:pPr>
              <w:spacing w:line="390" w:lineRule="exact"/>
              <w:rPr>
                <w:rFonts w:ascii="宋体" w:eastAsia="宋体" w:hAnsi="宋体" w:cs="Times New Roman"/>
                <w:color w:val="0D0D0D"/>
                <w:sz w:val="24"/>
                <w:szCs w:val="24"/>
              </w:rPr>
            </w:pPr>
            <w:r>
              <w:rPr>
                <w:rFonts w:ascii="宋体" w:eastAsia="宋体" w:hAnsi="宋体" w:cs="Times New Roman" w:hint="eastAsia"/>
                <w:color w:val="0D0D0D"/>
                <w:sz w:val="24"/>
                <w:szCs w:val="24"/>
              </w:rPr>
              <w:t>2016年福建省自然科学二等奖（排名2）</w:t>
            </w:r>
          </w:p>
        </w:tc>
      </w:tr>
      <w:tr w:rsidR="007349EB" w:rsidRPr="003A0845" w:rsidTr="00B018EF">
        <w:trPr>
          <w:cantSplit/>
          <w:trHeight w:val="1899"/>
          <w:jc w:val="center"/>
        </w:trPr>
        <w:tc>
          <w:tcPr>
            <w:tcW w:w="9204" w:type="dxa"/>
            <w:gridSpan w:val="7"/>
          </w:tcPr>
          <w:p w:rsidR="007349EB" w:rsidRPr="00872CFC" w:rsidRDefault="007349EB" w:rsidP="00B018EF">
            <w:pPr>
              <w:spacing w:line="390" w:lineRule="exact"/>
              <w:rPr>
                <w:rFonts w:ascii="宋体" w:eastAsia="宋体" w:hAnsi="宋体" w:cs="Times New Roman"/>
                <w:color w:val="0D0D0D"/>
                <w:sz w:val="24"/>
                <w:szCs w:val="24"/>
              </w:rPr>
            </w:pPr>
            <w:r w:rsidRPr="00201832">
              <w:rPr>
                <w:rFonts w:ascii="宋体" w:eastAsia="宋体" w:hAnsi="宋体" w:cs="Times New Roman" w:hint="eastAsia"/>
                <w:color w:val="0D0D0D"/>
                <w:sz w:val="24"/>
                <w:szCs w:val="24"/>
              </w:rPr>
              <w:t>本人对本</w:t>
            </w:r>
            <w:r>
              <w:rPr>
                <w:rFonts w:ascii="宋体" w:eastAsia="宋体" w:hAnsi="宋体" w:cs="Times New Roman" w:hint="eastAsia"/>
                <w:color w:val="0D0D0D"/>
                <w:sz w:val="24"/>
                <w:szCs w:val="24"/>
              </w:rPr>
              <w:t>项目</w:t>
            </w:r>
            <w:r w:rsidRPr="00201832">
              <w:rPr>
                <w:rFonts w:ascii="宋体" w:eastAsia="宋体" w:hAnsi="宋体" w:cs="Times New Roman" w:hint="eastAsia"/>
                <w:color w:val="0D0D0D"/>
                <w:sz w:val="24"/>
                <w:szCs w:val="24"/>
              </w:rPr>
              <w:t>主要学术贡献：（限</w:t>
            </w:r>
            <w:r w:rsidRPr="00201832">
              <w:rPr>
                <w:rFonts w:ascii="宋体" w:eastAsia="宋体" w:hAnsi="宋体" w:cs="Times New Roman"/>
                <w:color w:val="0D0D0D"/>
                <w:sz w:val="24"/>
                <w:szCs w:val="24"/>
              </w:rPr>
              <w:t>300字）</w:t>
            </w:r>
          </w:p>
          <w:p w:rsidR="007349EB" w:rsidRPr="003A0845" w:rsidRDefault="00B6720C" w:rsidP="00E306AC">
            <w:pPr>
              <w:ind w:firstLineChars="200" w:firstLine="480"/>
              <w:rPr>
                <w:rFonts w:ascii="宋体" w:eastAsia="宋体" w:hAnsi="宋体" w:cs="Times New Roman"/>
                <w:color w:val="0D0D0D"/>
                <w:sz w:val="24"/>
                <w:szCs w:val="24"/>
              </w:rPr>
            </w:pPr>
            <w:r w:rsidRPr="00B6720C">
              <w:rPr>
                <w:rFonts w:ascii="宋体" w:eastAsia="宋体" w:hAnsi="宋体" w:cs="Times New Roman" w:hint="eastAsia"/>
                <w:color w:val="0D0D0D"/>
                <w:sz w:val="24"/>
                <w:szCs w:val="24"/>
              </w:rPr>
              <w:t>在本项目中投入的工作量占本人全部工作量的60%。</w:t>
            </w:r>
            <w:r w:rsidR="00E306AC">
              <w:rPr>
                <w:rFonts w:ascii="宋体" w:eastAsia="宋体" w:hAnsi="宋体" w:cs="Times New Roman" w:hint="eastAsia"/>
                <w:color w:val="0D0D0D"/>
                <w:sz w:val="24"/>
                <w:szCs w:val="24"/>
              </w:rPr>
              <w:t>负责</w:t>
            </w:r>
            <w:r w:rsidR="00E306AC" w:rsidRPr="00765410">
              <w:rPr>
                <w:rFonts w:ascii="宋体" w:eastAsia="宋体" w:hAnsi="宋体" w:cs="Times New Roman" w:hint="eastAsia"/>
                <w:color w:val="0D0D0D"/>
                <w:sz w:val="24"/>
                <w:szCs w:val="24"/>
              </w:rPr>
              <w:t>主持</w:t>
            </w:r>
            <w:r w:rsidR="00E306AC">
              <w:rPr>
                <w:rFonts w:ascii="宋体" w:eastAsia="宋体" w:hAnsi="宋体" w:cs="Times New Roman" w:hint="eastAsia"/>
                <w:color w:val="0D0D0D"/>
                <w:sz w:val="24"/>
                <w:szCs w:val="24"/>
              </w:rPr>
              <w:t>该项目中</w:t>
            </w:r>
            <w:r w:rsidR="00E306AC" w:rsidRPr="00765410">
              <w:rPr>
                <w:rFonts w:ascii="宋体" w:eastAsia="宋体" w:hAnsi="宋体" w:cs="Times New Roman" w:hint="eastAsia"/>
                <w:color w:val="0D0D0D"/>
                <w:sz w:val="24"/>
                <w:szCs w:val="24"/>
              </w:rPr>
              <w:t>增量隐特征分析方法研究，</w:t>
            </w:r>
            <w:r w:rsidR="00E306AC">
              <w:rPr>
                <w:rFonts w:ascii="宋体" w:eastAsia="宋体" w:hAnsi="宋体" w:cs="Times New Roman" w:hint="eastAsia"/>
                <w:color w:val="0D0D0D"/>
                <w:sz w:val="24"/>
                <w:szCs w:val="24"/>
              </w:rPr>
              <w:t>参与</w:t>
            </w:r>
            <w:r w:rsidR="00E306AC" w:rsidRPr="00E306AC">
              <w:rPr>
                <w:rFonts w:ascii="宋体" w:eastAsia="宋体" w:hAnsi="宋体" w:cs="Times New Roman" w:hint="eastAsia"/>
                <w:color w:val="0D0D0D"/>
                <w:sz w:val="24"/>
                <w:szCs w:val="24"/>
              </w:rPr>
              <w:t>特性约束隐特征分析方法</w:t>
            </w:r>
            <w:r w:rsidR="00E306AC">
              <w:rPr>
                <w:rFonts w:ascii="宋体" w:eastAsia="宋体" w:hAnsi="宋体" w:cs="Times New Roman" w:hint="eastAsia"/>
                <w:color w:val="0D0D0D"/>
                <w:sz w:val="24"/>
                <w:szCs w:val="24"/>
              </w:rPr>
              <w:t>研究，</w:t>
            </w:r>
            <w:r w:rsidRPr="00B6720C">
              <w:rPr>
                <w:rFonts w:ascii="宋体" w:eastAsia="宋体" w:hAnsi="宋体" w:cs="Times New Roman" w:hint="eastAsia"/>
                <w:color w:val="0D0D0D"/>
                <w:sz w:val="24"/>
                <w:szCs w:val="24"/>
              </w:rPr>
              <w:t>发表高水平论文</w:t>
            </w:r>
            <w:r w:rsidR="00E306AC">
              <w:rPr>
                <w:rFonts w:ascii="宋体" w:eastAsia="宋体" w:hAnsi="宋体" w:cs="Times New Roman" w:hint="eastAsia"/>
                <w:color w:val="0D0D0D"/>
                <w:sz w:val="24"/>
                <w:szCs w:val="24"/>
              </w:rPr>
              <w:t>5</w:t>
            </w:r>
            <w:r w:rsidRPr="00B6720C">
              <w:rPr>
                <w:rFonts w:ascii="宋体" w:eastAsia="宋体" w:hAnsi="宋体" w:cs="Times New Roman" w:hint="eastAsia"/>
                <w:color w:val="0D0D0D"/>
                <w:sz w:val="24"/>
                <w:szCs w:val="24"/>
              </w:rPr>
              <w:t>篇（代表性论文</w:t>
            </w:r>
            <w:r w:rsidR="00E306AC">
              <w:rPr>
                <w:rFonts w:ascii="宋体" w:eastAsia="宋体" w:hAnsi="宋体" w:cs="Times New Roman" w:hint="eastAsia"/>
                <w:color w:val="0D0D0D"/>
                <w:sz w:val="24"/>
                <w:szCs w:val="24"/>
              </w:rPr>
              <w:t>2</w:t>
            </w:r>
            <w:r w:rsidRPr="00B6720C">
              <w:rPr>
                <w:rFonts w:ascii="宋体" w:eastAsia="宋体" w:hAnsi="宋体" w:cs="Times New Roman" w:hint="eastAsia"/>
                <w:color w:val="0D0D0D"/>
                <w:sz w:val="24"/>
                <w:szCs w:val="24"/>
              </w:rPr>
              <w:t>篇），</w:t>
            </w:r>
            <w:r w:rsidR="002448D6" w:rsidRPr="003142E4">
              <w:rPr>
                <w:rFonts w:ascii="宋体" w:eastAsia="宋体" w:hAnsi="宋体" w:cs="Times New Roman" w:hint="eastAsia"/>
                <w:color w:val="0D0D0D"/>
                <w:sz w:val="24"/>
                <w:szCs w:val="24"/>
              </w:rPr>
              <w:t>获授权国家发明专利</w:t>
            </w:r>
            <w:r w:rsidR="002448D6">
              <w:rPr>
                <w:rFonts w:ascii="宋体" w:eastAsia="宋体" w:hAnsi="宋体" w:cs="Times New Roman"/>
                <w:color w:val="0D0D0D"/>
                <w:sz w:val="24"/>
                <w:szCs w:val="24"/>
              </w:rPr>
              <w:t>5</w:t>
            </w:r>
            <w:r w:rsidR="002448D6" w:rsidRPr="003142E4">
              <w:rPr>
                <w:rFonts w:ascii="宋体" w:eastAsia="宋体" w:hAnsi="宋体" w:cs="Times New Roman" w:hint="eastAsia"/>
                <w:color w:val="0D0D0D"/>
                <w:sz w:val="24"/>
                <w:szCs w:val="24"/>
              </w:rPr>
              <w:t>件，</w:t>
            </w:r>
            <w:r w:rsidRPr="00B6720C">
              <w:rPr>
                <w:rFonts w:ascii="宋体" w:eastAsia="宋体" w:hAnsi="宋体" w:cs="Times New Roman" w:hint="eastAsia"/>
                <w:color w:val="0D0D0D"/>
                <w:sz w:val="24"/>
                <w:szCs w:val="24"/>
              </w:rPr>
              <w:t>对本项目的第1、3创新点做出了创造性贡献。</w:t>
            </w:r>
          </w:p>
        </w:tc>
      </w:tr>
      <w:tr w:rsidR="007349EB" w:rsidRPr="003A0845" w:rsidTr="00B018EF">
        <w:trPr>
          <w:cantSplit/>
          <w:trHeight w:val="3713"/>
          <w:jc w:val="center"/>
        </w:trPr>
        <w:tc>
          <w:tcPr>
            <w:tcW w:w="5836" w:type="dxa"/>
            <w:gridSpan w:val="5"/>
            <w:tcBorders>
              <w:bottom w:val="single" w:sz="8" w:space="0" w:color="auto"/>
            </w:tcBorders>
          </w:tcPr>
          <w:p w:rsidR="007349EB" w:rsidRDefault="007349EB" w:rsidP="00B018EF">
            <w:pPr>
              <w:ind w:firstLineChars="200" w:firstLine="482"/>
              <w:rPr>
                <w:rFonts w:ascii="宋体" w:eastAsia="宋体" w:hAnsi="宋体" w:cs="Times New Roman"/>
                <w:color w:val="0D0D0D"/>
                <w:sz w:val="24"/>
                <w:szCs w:val="24"/>
              </w:rPr>
            </w:pPr>
            <w:r w:rsidRPr="003A0845">
              <w:rPr>
                <w:rFonts w:ascii="宋体" w:eastAsia="宋体" w:hAnsi="宋体" w:cs="Times New Roman" w:hint="eastAsia"/>
                <w:b/>
                <w:bCs/>
                <w:color w:val="0D0D0D"/>
                <w:sz w:val="24"/>
                <w:szCs w:val="24"/>
              </w:rPr>
              <w:t>声明</w:t>
            </w:r>
            <w:r w:rsidRPr="003A0845">
              <w:rPr>
                <w:rFonts w:ascii="宋体" w:eastAsia="宋体" w:hAnsi="宋体" w:cs="Times New Roman" w:hint="eastAsia"/>
                <w:color w:val="0D0D0D"/>
                <w:sz w:val="24"/>
                <w:szCs w:val="24"/>
              </w:rPr>
              <w:t>：本人</w:t>
            </w:r>
            <w:r>
              <w:rPr>
                <w:rFonts w:ascii="宋体" w:eastAsia="宋体" w:hAnsi="宋体" w:cs="Times New Roman" w:hint="eastAsia"/>
                <w:color w:val="0D0D0D"/>
                <w:sz w:val="24"/>
                <w:szCs w:val="24"/>
              </w:rPr>
              <w:t>同意完成人排名，</w:t>
            </w:r>
            <w:r w:rsidRPr="00BE4649">
              <w:rPr>
                <w:rFonts w:ascii="宋体" w:eastAsia="宋体" w:hAnsi="宋体" w:cs="Times New Roman" w:hint="eastAsia"/>
                <w:color w:val="0D0D0D"/>
                <w:sz w:val="24"/>
                <w:szCs w:val="24"/>
              </w:rPr>
              <w:t>遵守《重庆市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sidRPr="00BE4649">
              <w:rPr>
                <w:rFonts w:ascii="宋体" w:eastAsia="宋体" w:hAnsi="宋体" w:cs="Times New Roman" w:hint="eastAsia"/>
                <w:b/>
                <w:color w:val="0D0D0D"/>
                <w:sz w:val="24"/>
                <w:szCs w:val="24"/>
              </w:rPr>
              <w:t>该项目是本人本年度被提名的唯一项目。</w:t>
            </w:r>
            <w:r w:rsidRPr="00BE4649">
              <w:rPr>
                <w:rFonts w:ascii="宋体" w:eastAsia="宋体" w:hAnsi="宋体" w:cs="Times New Roman" w:hint="eastAsia"/>
                <w:color w:val="0D0D0D"/>
                <w:sz w:val="24"/>
                <w:szCs w:val="24"/>
              </w:rPr>
              <w:t>如有材料虚假或违纪行为，愿意承担相应责任并接受相应处理。如产生争议，保证积极配合调查处理工作。</w:t>
            </w:r>
          </w:p>
          <w:p w:rsidR="007349EB" w:rsidRDefault="007349EB" w:rsidP="00B018EF">
            <w:pPr>
              <w:ind w:firstLineChars="900" w:firstLine="2160"/>
              <w:rPr>
                <w:rFonts w:ascii="宋体" w:eastAsia="宋体" w:hAnsi="宋体" w:cs="Times New Roman"/>
                <w:color w:val="0D0D0D"/>
                <w:sz w:val="24"/>
                <w:szCs w:val="24"/>
              </w:rPr>
            </w:pPr>
            <w:r w:rsidRPr="003A0845">
              <w:rPr>
                <w:rFonts w:ascii="宋体" w:eastAsia="宋体" w:hAnsi="宋体" w:cs="Times New Roman"/>
                <w:color w:val="0D0D0D"/>
                <w:sz w:val="24"/>
                <w:szCs w:val="24"/>
              </w:rPr>
              <w:t>本人签名：</w:t>
            </w:r>
          </w:p>
          <w:p w:rsidR="007349EB" w:rsidRPr="00BE4649" w:rsidRDefault="007349EB" w:rsidP="00B018EF">
            <w:pPr>
              <w:jc w:val="right"/>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20</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年</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月</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 xml:space="preserve"> 日</w:t>
            </w:r>
          </w:p>
        </w:tc>
        <w:tc>
          <w:tcPr>
            <w:tcW w:w="3368" w:type="dxa"/>
            <w:gridSpan w:val="2"/>
            <w:tcBorders>
              <w:bottom w:val="single" w:sz="8" w:space="0" w:color="auto"/>
            </w:tcBorders>
          </w:tcPr>
          <w:p w:rsidR="007349EB" w:rsidRPr="00BE4649" w:rsidRDefault="007349EB" w:rsidP="00B018EF">
            <w:pPr>
              <w:rPr>
                <w:rFonts w:ascii="宋体" w:eastAsia="宋体" w:hAnsi="宋体" w:cs="Times New Roman"/>
                <w:bCs/>
                <w:color w:val="0D0D0D"/>
                <w:sz w:val="24"/>
                <w:szCs w:val="24"/>
              </w:rPr>
            </w:pPr>
            <w:r w:rsidRPr="00BE4649">
              <w:rPr>
                <w:rFonts w:ascii="宋体" w:eastAsia="宋体" w:hAnsi="宋体" w:cs="Times New Roman" w:hint="eastAsia"/>
                <w:b/>
                <w:bCs/>
                <w:color w:val="0D0D0D"/>
                <w:sz w:val="24"/>
                <w:szCs w:val="24"/>
              </w:rPr>
              <w:t>完成单位声明：</w:t>
            </w:r>
            <w:r w:rsidRPr="00BE4649">
              <w:rPr>
                <w:rFonts w:ascii="宋体" w:eastAsia="宋体" w:hAnsi="宋体" w:cs="Times New Roman" w:hint="eastAsia"/>
                <w:bCs/>
                <w:color w:val="0D0D0D"/>
                <w:sz w:val="24"/>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7349EB" w:rsidRPr="00BE4649" w:rsidRDefault="007349EB" w:rsidP="00B018EF">
            <w:pPr>
              <w:rPr>
                <w:rFonts w:ascii="宋体" w:eastAsia="宋体" w:hAnsi="宋体" w:cs="Times New Roman"/>
                <w:color w:val="0D0D0D"/>
                <w:sz w:val="24"/>
                <w:szCs w:val="24"/>
              </w:rPr>
            </w:pPr>
            <w:r w:rsidRPr="00BE4649">
              <w:rPr>
                <w:rFonts w:ascii="宋体" w:eastAsia="宋体" w:hAnsi="宋体" w:cs="Times New Roman" w:hint="eastAsia"/>
                <w:b/>
                <w:bCs/>
                <w:color w:val="0D0D0D"/>
                <w:sz w:val="24"/>
                <w:szCs w:val="24"/>
              </w:rPr>
              <w:t>工作单位声明：</w:t>
            </w:r>
            <w:r w:rsidRPr="00BE4649">
              <w:rPr>
                <w:rFonts w:ascii="宋体" w:eastAsia="宋体" w:hAnsi="宋体" w:cs="Times New Roman" w:hint="eastAsia"/>
                <w:bCs/>
                <w:color w:val="0D0D0D"/>
                <w:sz w:val="24"/>
                <w:szCs w:val="24"/>
              </w:rPr>
              <w:t>本单位对该完成人被提名无异议。</w:t>
            </w:r>
          </w:p>
          <w:p w:rsidR="007349EB" w:rsidRDefault="007349EB" w:rsidP="00B018EF">
            <w:pP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 xml:space="preserve">       </w:t>
            </w:r>
            <w:r>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单位（盖章）</w:t>
            </w:r>
          </w:p>
          <w:p w:rsidR="007349EB" w:rsidRPr="003A0845" w:rsidRDefault="007349EB" w:rsidP="00B018EF">
            <w:pPr>
              <w:jc w:val="right"/>
              <w:rPr>
                <w:rFonts w:ascii="宋体" w:eastAsia="宋体" w:hAnsi="宋体" w:cs="Times New Roman"/>
                <w:bCs/>
                <w:color w:val="0D0D0D"/>
                <w:sz w:val="24"/>
                <w:szCs w:val="24"/>
              </w:rPr>
            </w:pPr>
            <w:r w:rsidRPr="003A0845">
              <w:rPr>
                <w:rFonts w:ascii="宋体" w:eastAsia="宋体" w:hAnsi="宋体" w:cs="Times New Roman" w:hint="eastAsia"/>
                <w:color w:val="0D0D0D"/>
                <w:sz w:val="24"/>
                <w:szCs w:val="24"/>
              </w:rPr>
              <w:t>20</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年</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 xml:space="preserve"> 月</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日</w:t>
            </w:r>
          </w:p>
        </w:tc>
      </w:tr>
    </w:tbl>
    <w:p w:rsidR="007349EB" w:rsidRDefault="007349EB" w:rsidP="00D73BAE">
      <w:pPr>
        <w:tabs>
          <w:tab w:val="center" w:pos="4819"/>
        </w:tabs>
        <w:spacing w:line="288" w:lineRule="auto"/>
        <w:jc w:val="center"/>
        <w:rPr>
          <w:rFonts w:ascii="黑体" w:eastAsia="黑体" w:hAnsi="黑体" w:cs="Times New Roman"/>
          <w:sz w:val="30"/>
          <w:szCs w:val="30"/>
        </w:rPr>
      </w:pPr>
      <w:r>
        <w:rPr>
          <w:rFonts w:ascii="黑体" w:eastAsia="黑体" w:hAnsi="黑体" w:cs="Times New Roman"/>
          <w:sz w:val="30"/>
          <w:szCs w:val="30"/>
        </w:rPr>
        <w:br w:type="page"/>
      </w:r>
    </w:p>
    <w:p w:rsidR="00D73BAE" w:rsidRPr="00425C8D" w:rsidRDefault="00D73BAE" w:rsidP="00D73BAE">
      <w:pPr>
        <w:tabs>
          <w:tab w:val="center" w:pos="4819"/>
        </w:tabs>
        <w:spacing w:line="288" w:lineRule="auto"/>
        <w:jc w:val="center"/>
        <w:rPr>
          <w:rFonts w:ascii="黑体" w:eastAsia="黑体" w:hAnsi="黑体" w:cs="Times New Roman"/>
          <w:sz w:val="30"/>
          <w:szCs w:val="30"/>
        </w:rPr>
      </w:pPr>
      <w:r w:rsidRPr="00425C8D">
        <w:rPr>
          <w:rFonts w:ascii="黑体" w:eastAsia="黑体" w:hAnsi="黑体" w:cs="Times New Roman"/>
          <w:sz w:val="30"/>
          <w:szCs w:val="30"/>
        </w:rPr>
        <w:lastRenderedPageBreak/>
        <w:t>主要完成人情况表</w:t>
      </w:r>
      <w:r>
        <w:rPr>
          <w:rFonts w:ascii="黑体" w:eastAsia="黑体" w:hAnsi="黑体" w:cs="Times New Roman" w:hint="eastAsia"/>
          <w:sz w:val="30"/>
          <w:szCs w:val="30"/>
        </w:rPr>
        <w:t>：</w:t>
      </w:r>
      <w:r w:rsidR="00DC092E">
        <w:rPr>
          <w:rFonts w:ascii="黑体" w:eastAsia="黑体" w:hAnsi="黑体" w:cs="Times New Roman" w:hint="eastAsia"/>
          <w:sz w:val="30"/>
          <w:szCs w:val="30"/>
        </w:rPr>
        <w:t>夏云霓</w:t>
      </w:r>
    </w:p>
    <w:tbl>
      <w:tblPr>
        <w:tblW w:w="98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59"/>
        <w:gridCol w:w="941"/>
        <w:gridCol w:w="1185"/>
        <w:gridCol w:w="1276"/>
        <w:gridCol w:w="851"/>
        <w:gridCol w:w="567"/>
        <w:gridCol w:w="1275"/>
        <w:gridCol w:w="2251"/>
      </w:tblGrid>
      <w:tr w:rsidR="00D73BAE" w:rsidRPr="003A0845" w:rsidTr="00B018EF">
        <w:trPr>
          <w:trHeight w:val="454"/>
          <w:jc w:val="center"/>
        </w:trPr>
        <w:tc>
          <w:tcPr>
            <w:tcW w:w="1459"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姓    名</w:t>
            </w:r>
          </w:p>
        </w:tc>
        <w:tc>
          <w:tcPr>
            <w:tcW w:w="2126" w:type="dxa"/>
            <w:gridSpan w:val="2"/>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夏云霓</w:t>
            </w:r>
          </w:p>
        </w:tc>
        <w:tc>
          <w:tcPr>
            <w:tcW w:w="1276"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性别</w:t>
            </w:r>
          </w:p>
        </w:tc>
        <w:tc>
          <w:tcPr>
            <w:tcW w:w="1418" w:type="dxa"/>
            <w:gridSpan w:val="2"/>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男</w:t>
            </w:r>
          </w:p>
        </w:tc>
        <w:tc>
          <w:tcPr>
            <w:tcW w:w="1275"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排名</w:t>
            </w:r>
          </w:p>
        </w:tc>
        <w:tc>
          <w:tcPr>
            <w:tcW w:w="2251"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5</w:t>
            </w:r>
          </w:p>
        </w:tc>
      </w:tr>
      <w:tr w:rsidR="00D73BAE" w:rsidRPr="003A0845" w:rsidTr="00B018EF">
        <w:trPr>
          <w:trHeight w:val="454"/>
          <w:jc w:val="center"/>
        </w:trPr>
        <w:tc>
          <w:tcPr>
            <w:tcW w:w="1459" w:type="dxa"/>
            <w:vAlign w:val="center"/>
          </w:tcPr>
          <w:p w:rsidR="00D73BAE" w:rsidRDefault="00D73BAE"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身份证号</w:t>
            </w:r>
          </w:p>
          <w:p w:rsidR="00D73BAE" w:rsidRPr="003A0845" w:rsidRDefault="00D73BAE" w:rsidP="00B018EF">
            <w:pPr>
              <w:spacing w:line="390" w:lineRule="exact"/>
              <w:jc w:val="center"/>
              <w:rPr>
                <w:rFonts w:ascii="宋体" w:eastAsia="宋体" w:hAnsi="宋体" w:cs="Times New Roman"/>
                <w:color w:val="0D0D0D"/>
                <w:sz w:val="24"/>
                <w:szCs w:val="24"/>
              </w:rPr>
            </w:pPr>
            <w:r w:rsidRPr="008C1B11">
              <w:rPr>
                <w:rFonts w:ascii="宋体" w:eastAsia="宋体" w:hAnsi="宋体" w:cs="Times New Roman" w:hint="eastAsia"/>
                <w:color w:val="0D0D0D"/>
                <w:sz w:val="22"/>
                <w:szCs w:val="24"/>
              </w:rPr>
              <w:t>（军官证号）</w:t>
            </w:r>
          </w:p>
        </w:tc>
        <w:tc>
          <w:tcPr>
            <w:tcW w:w="2126" w:type="dxa"/>
            <w:gridSpan w:val="2"/>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color w:val="0D0D0D"/>
                <w:sz w:val="24"/>
                <w:szCs w:val="24"/>
              </w:rPr>
              <w:t>51020219800425</w:t>
            </w:r>
            <w:r w:rsidR="000F71A9">
              <w:rPr>
                <w:rFonts w:ascii="宋体" w:eastAsia="宋体" w:hAnsi="宋体" w:cs="Times New Roman"/>
                <w:color w:val="0D0D0D"/>
                <w:sz w:val="24"/>
                <w:szCs w:val="24"/>
              </w:rPr>
              <w:t>****</w:t>
            </w:r>
          </w:p>
        </w:tc>
        <w:tc>
          <w:tcPr>
            <w:tcW w:w="1276"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出生日期</w:t>
            </w:r>
          </w:p>
        </w:tc>
        <w:tc>
          <w:tcPr>
            <w:tcW w:w="1418" w:type="dxa"/>
            <w:gridSpan w:val="2"/>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color w:val="0D0D0D"/>
                <w:sz w:val="24"/>
                <w:szCs w:val="24"/>
              </w:rPr>
              <w:t>1980.4.25</w:t>
            </w:r>
          </w:p>
        </w:tc>
        <w:tc>
          <w:tcPr>
            <w:tcW w:w="1275"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民    族</w:t>
            </w:r>
          </w:p>
        </w:tc>
        <w:tc>
          <w:tcPr>
            <w:tcW w:w="2251"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汉族</w:t>
            </w:r>
          </w:p>
        </w:tc>
      </w:tr>
      <w:tr w:rsidR="00D73BAE" w:rsidRPr="003A0845" w:rsidTr="00B018EF">
        <w:trPr>
          <w:trHeight w:val="454"/>
          <w:jc w:val="center"/>
        </w:trPr>
        <w:tc>
          <w:tcPr>
            <w:tcW w:w="1459"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国 籍</w:t>
            </w:r>
          </w:p>
        </w:tc>
        <w:tc>
          <w:tcPr>
            <w:tcW w:w="2126" w:type="dxa"/>
            <w:gridSpan w:val="2"/>
            <w:vAlign w:val="center"/>
          </w:tcPr>
          <w:p w:rsidR="00D73BAE" w:rsidRPr="003A0845" w:rsidRDefault="00D73BAE" w:rsidP="00B018EF">
            <w:pPr>
              <w:spacing w:line="390" w:lineRule="exact"/>
              <w:ind w:leftChars="-55" w:left="-115" w:rightChars="-54" w:right="-113"/>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中国</w:t>
            </w:r>
          </w:p>
        </w:tc>
        <w:tc>
          <w:tcPr>
            <w:tcW w:w="1276"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归国人员</w:t>
            </w:r>
          </w:p>
        </w:tc>
        <w:tc>
          <w:tcPr>
            <w:tcW w:w="1418" w:type="dxa"/>
            <w:gridSpan w:val="2"/>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color w:val="0D0D0D"/>
                <w:sz w:val="24"/>
                <w:szCs w:val="24"/>
              </w:rPr>
              <w:t>是</w:t>
            </w:r>
          </w:p>
        </w:tc>
        <w:tc>
          <w:tcPr>
            <w:tcW w:w="1275"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color w:val="0D0D0D"/>
                <w:sz w:val="24"/>
                <w:szCs w:val="24"/>
              </w:rPr>
              <w:t>归国</w:t>
            </w:r>
            <w:r>
              <w:rPr>
                <w:rFonts w:ascii="宋体" w:eastAsia="宋体" w:hAnsi="宋体" w:cs="Times New Roman" w:hint="eastAsia"/>
                <w:color w:val="0D0D0D"/>
                <w:sz w:val="24"/>
                <w:szCs w:val="24"/>
              </w:rPr>
              <w:t>时间</w:t>
            </w:r>
          </w:p>
        </w:tc>
        <w:tc>
          <w:tcPr>
            <w:tcW w:w="2251"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2015.01</w:t>
            </w:r>
          </w:p>
        </w:tc>
      </w:tr>
      <w:tr w:rsidR="00D73BAE" w:rsidRPr="003A0845" w:rsidTr="00B018EF">
        <w:trPr>
          <w:trHeight w:val="454"/>
          <w:jc w:val="center"/>
        </w:trPr>
        <w:tc>
          <w:tcPr>
            <w:tcW w:w="1459"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技术职称</w:t>
            </w:r>
          </w:p>
        </w:tc>
        <w:tc>
          <w:tcPr>
            <w:tcW w:w="2126" w:type="dxa"/>
            <w:gridSpan w:val="2"/>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教授</w:t>
            </w:r>
          </w:p>
        </w:tc>
        <w:tc>
          <w:tcPr>
            <w:tcW w:w="1276"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最高学历</w:t>
            </w:r>
          </w:p>
        </w:tc>
        <w:tc>
          <w:tcPr>
            <w:tcW w:w="1418" w:type="dxa"/>
            <w:gridSpan w:val="2"/>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博士</w:t>
            </w:r>
          </w:p>
        </w:tc>
        <w:tc>
          <w:tcPr>
            <w:tcW w:w="1275"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最高学位</w:t>
            </w:r>
          </w:p>
        </w:tc>
        <w:tc>
          <w:tcPr>
            <w:tcW w:w="2251"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博士</w:t>
            </w:r>
          </w:p>
        </w:tc>
      </w:tr>
      <w:tr w:rsidR="00D73BAE" w:rsidRPr="003A0845" w:rsidTr="00B018EF">
        <w:trPr>
          <w:trHeight w:val="454"/>
          <w:jc w:val="center"/>
        </w:trPr>
        <w:tc>
          <w:tcPr>
            <w:tcW w:w="1459" w:type="dxa"/>
            <w:vAlign w:val="center"/>
          </w:tcPr>
          <w:p w:rsidR="00D73BAE"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毕业学校</w:t>
            </w:r>
          </w:p>
        </w:tc>
        <w:tc>
          <w:tcPr>
            <w:tcW w:w="2126" w:type="dxa"/>
            <w:gridSpan w:val="2"/>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北京大学</w:t>
            </w:r>
          </w:p>
        </w:tc>
        <w:tc>
          <w:tcPr>
            <w:tcW w:w="1276" w:type="dxa"/>
            <w:vAlign w:val="center"/>
          </w:tcPr>
          <w:p w:rsidR="00D73BAE"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毕业时间</w:t>
            </w:r>
          </w:p>
        </w:tc>
        <w:tc>
          <w:tcPr>
            <w:tcW w:w="1418" w:type="dxa"/>
            <w:gridSpan w:val="2"/>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color w:val="0D0D0D"/>
                <w:sz w:val="24"/>
                <w:szCs w:val="24"/>
              </w:rPr>
              <w:t>2008.7</w:t>
            </w:r>
          </w:p>
        </w:tc>
        <w:tc>
          <w:tcPr>
            <w:tcW w:w="1275"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所学专业</w:t>
            </w:r>
          </w:p>
        </w:tc>
        <w:tc>
          <w:tcPr>
            <w:tcW w:w="2251"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计算机软件与理论</w:t>
            </w:r>
          </w:p>
        </w:tc>
      </w:tr>
      <w:tr w:rsidR="00D73BAE" w:rsidRPr="003A0845" w:rsidTr="00B018EF">
        <w:trPr>
          <w:trHeight w:val="454"/>
          <w:jc w:val="center"/>
        </w:trPr>
        <w:tc>
          <w:tcPr>
            <w:tcW w:w="1459"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电子</w:t>
            </w:r>
            <w:r w:rsidRPr="003A0845">
              <w:rPr>
                <w:rFonts w:ascii="宋体" w:eastAsia="宋体" w:hAnsi="宋体" w:cs="Times New Roman" w:hint="eastAsia"/>
                <w:color w:val="0D0D0D"/>
                <w:sz w:val="24"/>
                <w:szCs w:val="24"/>
              </w:rPr>
              <w:t>邮箱</w:t>
            </w:r>
          </w:p>
        </w:tc>
        <w:tc>
          <w:tcPr>
            <w:tcW w:w="2126" w:type="dxa"/>
            <w:gridSpan w:val="2"/>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xiayunni@hotmail.com</w:t>
            </w:r>
          </w:p>
        </w:tc>
        <w:tc>
          <w:tcPr>
            <w:tcW w:w="1276"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办公电话</w:t>
            </w:r>
          </w:p>
        </w:tc>
        <w:tc>
          <w:tcPr>
            <w:tcW w:w="1418" w:type="dxa"/>
            <w:gridSpan w:val="2"/>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138</w:t>
            </w:r>
            <w:r w:rsidR="00B12322">
              <w:rPr>
                <w:rFonts w:ascii="宋体" w:eastAsia="宋体" w:hAnsi="宋体" w:cs="Times New Roman"/>
                <w:color w:val="0D0D0D"/>
                <w:sz w:val="24"/>
                <w:szCs w:val="24"/>
              </w:rPr>
              <w:t>****</w:t>
            </w:r>
            <w:r>
              <w:rPr>
                <w:rFonts w:ascii="宋体" w:eastAsia="宋体" w:hAnsi="宋体" w:cs="Times New Roman" w:hint="eastAsia"/>
                <w:color w:val="0D0D0D"/>
                <w:sz w:val="24"/>
                <w:szCs w:val="24"/>
              </w:rPr>
              <w:t>7271</w:t>
            </w:r>
          </w:p>
        </w:tc>
        <w:tc>
          <w:tcPr>
            <w:tcW w:w="1275"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移动电话</w:t>
            </w:r>
          </w:p>
        </w:tc>
        <w:tc>
          <w:tcPr>
            <w:tcW w:w="2251"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138</w:t>
            </w:r>
            <w:r w:rsidR="000F71A9">
              <w:rPr>
                <w:rFonts w:ascii="宋体" w:eastAsia="宋体" w:hAnsi="宋体" w:cs="Times New Roman"/>
                <w:color w:val="0D0D0D"/>
                <w:sz w:val="24"/>
                <w:szCs w:val="24"/>
              </w:rPr>
              <w:t>****</w:t>
            </w:r>
            <w:r>
              <w:rPr>
                <w:rFonts w:ascii="宋体" w:eastAsia="宋体" w:hAnsi="宋体" w:cs="Times New Roman" w:hint="eastAsia"/>
                <w:color w:val="0D0D0D"/>
                <w:sz w:val="24"/>
                <w:szCs w:val="24"/>
              </w:rPr>
              <w:t>7271</w:t>
            </w:r>
          </w:p>
        </w:tc>
      </w:tr>
      <w:tr w:rsidR="00D73BAE" w:rsidRPr="003A0845" w:rsidTr="00B018EF">
        <w:trPr>
          <w:trHeight w:val="454"/>
          <w:jc w:val="center"/>
        </w:trPr>
        <w:tc>
          <w:tcPr>
            <w:tcW w:w="1459"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通</w:t>
            </w:r>
            <w:r w:rsidRPr="003A0845">
              <w:rPr>
                <w:rFonts w:ascii="宋体" w:eastAsia="宋体" w:hAnsi="宋体" w:cs="Times New Roman" w:hint="eastAsia"/>
                <w:color w:val="0D0D0D"/>
                <w:sz w:val="24"/>
                <w:szCs w:val="24"/>
              </w:rPr>
              <w:t>讯</w:t>
            </w:r>
            <w:r w:rsidRPr="003A0845">
              <w:rPr>
                <w:rFonts w:ascii="宋体" w:eastAsia="宋体" w:hAnsi="宋体" w:cs="Times New Roman"/>
                <w:color w:val="0D0D0D"/>
                <w:sz w:val="24"/>
                <w:szCs w:val="24"/>
              </w:rPr>
              <w:t>地址</w:t>
            </w:r>
          </w:p>
        </w:tc>
        <w:tc>
          <w:tcPr>
            <w:tcW w:w="4820" w:type="dxa"/>
            <w:gridSpan w:val="5"/>
            <w:tcBorders>
              <w:bottom w:val="single" w:sz="4" w:space="0" w:color="auto"/>
            </w:tcBorders>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重庆市沙坪坝区重庆大学a区主教楼1605</w:t>
            </w:r>
          </w:p>
        </w:tc>
        <w:tc>
          <w:tcPr>
            <w:tcW w:w="1275" w:type="dxa"/>
            <w:tcBorders>
              <w:bottom w:val="single" w:sz="4" w:space="0" w:color="auto"/>
            </w:tcBorders>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邮政编码</w:t>
            </w:r>
          </w:p>
        </w:tc>
        <w:tc>
          <w:tcPr>
            <w:tcW w:w="2251" w:type="dxa"/>
            <w:tcBorders>
              <w:bottom w:val="single" w:sz="4" w:space="0" w:color="auto"/>
            </w:tcBorders>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color w:val="0D0D0D"/>
                <w:sz w:val="24"/>
                <w:szCs w:val="24"/>
              </w:rPr>
              <w:t>400014</w:t>
            </w:r>
          </w:p>
        </w:tc>
      </w:tr>
      <w:tr w:rsidR="00D73BAE" w:rsidRPr="003A0845" w:rsidTr="00B018EF">
        <w:trPr>
          <w:trHeight w:val="454"/>
          <w:jc w:val="center"/>
        </w:trPr>
        <w:tc>
          <w:tcPr>
            <w:tcW w:w="1459"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工作单位</w:t>
            </w:r>
          </w:p>
        </w:tc>
        <w:tc>
          <w:tcPr>
            <w:tcW w:w="4820" w:type="dxa"/>
            <w:gridSpan w:val="5"/>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重庆大学</w:t>
            </w:r>
          </w:p>
        </w:tc>
        <w:tc>
          <w:tcPr>
            <w:tcW w:w="1275" w:type="dxa"/>
            <w:tcBorders>
              <w:top w:val="single" w:sz="4" w:space="0" w:color="auto"/>
            </w:tcBorders>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color w:val="0D0D0D"/>
                <w:sz w:val="24"/>
                <w:szCs w:val="24"/>
              </w:rPr>
              <w:t>行政职务</w:t>
            </w:r>
          </w:p>
        </w:tc>
        <w:tc>
          <w:tcPr>
            <w:tcW w:w="2251" w:type="dxa"/>
            <w:tcBorders>
              <w:top w:val="single" w:sz="4" w:space="0" w:color="auto"/>
            </w:tcBorders>
            <w:vAlign w:val="center"/>
          </w:tcPr>
          <w:p w:rsidR="00D73BAE" w:rsidRPr="003A0845" w:rsidRDefault="00D73BAE" w:rsidP="00B018EF">
            <w:pPr>
              <w:spacing w:line="390" w:lineRule="exact"/>
              <w:ind w:leftChars="-21" w:left="-44"/>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无</w:t>
            </w:r>
          </w:p>
        </w:tc>
      </w:tr>
      <w:tr w:rsidR="00D73BAE" w:rsidRPr="003A0845" w:rsidTr="00B018EF">
        <w:trPr>
          <w:trHeight w:val="454"/>
          <w:jc w:val="center"/>
        </w:trPr>
        <w:tc>
          <w:tcPr>
            <w:tcW w:w="1459"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二级单位</w:t>
            </w:r>
          </w:p>
        </w:tc>
        <w:tc>
          <w:tcPr>
            <w:tcW w:w="4820" w:type="dxa"/>
            <w:gridSpan w:val="5"/>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计算机学院</w:t>
            </w:r>
          </w:p>
        </w:tc>
        <w:tc>
          <w:tcPr>
            <w:tcW w:w="1275"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政治面貌</w:t>
            </w:r>
          </w:p>
        </w:tc>
        <w:tc>
          <w:tcPr>
            <w:tcW w:w="2251"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中共党员</w:t>
            </w:r>
          </w:p>
        </w:tc>
      </w:tr>
      <w:tr w:rsidR="00D73BAE" w:rsidRPr="003A0845" w:rsidTr="00B018EF">
        <w:trPr>
          <w:trHeight w:val="454"/>
          <w:jc w:val="center"/>
        </w:trPr>
        <w:tc>
          <w:tcPr>
            <w:tcW w:w="1459" w:type="dxa"/>
            <w:vMerge w:val="restart"/>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完成单位</w:t>
            </w:r>
          </w:p>
        </w:tc>
        <w:tc>
          <w:tcPr>
            <w:tcW w:w="4820" w:type="dxa"/>
            <w:gridSpan w:val="5"/>
            <w:vMerge w:val="restart"/>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重庆大学</w:t>
            </w:r>
          </w:p>
        </w:tc>
        <w:tc>
          <w:tcPr>
            <w:tcW w:w="1275"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所 在 地</w:t>
            </w:r>
          </w:p>
        </w:tc>
        <w:tc>
          <w:tcPr>
            <w:tcW w:w="2251" w:type="dxa"/>
            <w:vAlign w:val="center"/>
          </w:tcPr>
          <w:p w:rsidR="00D73BAE" w:rsidRPr="003A0845"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重庆</w:t>
            </w:r>
          </w:p>
        </w:tc>
      </w:tr>
      <w:tr w:rsidR="00D73BAE" w:rsidRPr="003A0845" w:rsidTr="00B018EF">
        <w:trPr>
          <w:trHeight w:val="454"/>
          <w:jc w:val="center"/>
        </w:trPr>
        <w:tc>
          <w:tcPr>
            <w:tcW w:w="1459" w:type="dxa"/>
            <w:vMerge/>
            <w:vAlign w:val="center"/>
          </w:tcPr>
          <w:p w:rsidR="00D73BAE" w:rsidRPr="00765410" w:rsidRDefault="00D73BAE" w:rsidP="00B018EF">
            <w:pPr>
              <w:spacing w:line="390" w:lineRule="exact"/>
              <w:jc w:val="center"/>
              <w:rPr>
                <w:rFonts w:ascii="宋体" w:eastAsia="宋体" w:hAnsi="宋体" w:cs="Times New Roman"/>
                <w:color w:val="0D0D0D"/>
                <w:sz w:val="24"/>
                <w:szCs w:val="24"/>
              </w:rPr>
            </w:pPr>
          </w:p>
        </w:tc>
        <w:tc>
          <w:tcPr>
            <w:tcW w:w="4820" w:type="dxa"/>
            <w:gridSpan w:val="5"/>
            <w:vMerge/>
            <w:vAlign w:val="center"/>
          </w:tcPr>
          <w:p w:rsidR="00D73BAE" w:rsidRPr="00765410" w:rsidRDefault="00D73BAE" w:rsidP="00B018EF">
            <w:pPr>
              <w:spacing w:line="390" w:lineRule="exact"/>
              <w:jc w:val="center"/>
              <w:rPr>
                <w:rFonts w:ascii="宋体" w:eastAsia="宋体" w:hAnsi="宋体" w:cs="Times New Roman"/>
                <w:color w:val="0D0D0D"/>
                <w:sz w:val="24"/>
                <w:szCs w:val="24"/>
              </w:rPr>
            </w:pPr>
          </w:p>
        </w:tc>
        <w:tc>
          <w:tcPr>
            <w:tcW w:w="1275" w:type="dxa"/>
            <w:vAlign w:val="center"/>
          </w:tcPr>
          <w:p w:rsidR="00D73BAE" w:rsidRPr="00765410"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单位性质</w:t>
            </w:r>
          </w:p>
        </w:tc>
        <w:tc>
          <w:tcPr>
            <w:tcW w:w="2251" w:type="dxa"/>
            <w:vAlign w:val="center"/>
          </w:tcPr>
          <w:p w:rsidR="00D73BAE" w:rsidRPr="00765410" w:rsidRDefault="00D73BAE" w:rsidP="00B018EF">
            <w:pPr>
              <w:spacing w:line="390" w:lineRule="exact"/>
              <w:jc w:val="center"/>
              <w:rPr>
                <w:rFonts w:ascii="宋体" w:eastAsia="宋体" w:hAnsi="宋体" w:cs="Times New Roman"/>
                <w:color w:val="0D0D0D"/>
                <w:sz w:val="24"/>
                <w:szCs w:val="24"/>
              </w:rPr>
            </w:pPr>
            <w:r>
              <w:rPr>
                <w:rFonts w:ascii="宋体" w:eastAsia="宋体" w:hAnsi="宋体" w:cs="Times New Roman" w:hint="eastAsia"/>
                <w:color w:val="0D0D0D"/>
                <w:sz w:val="24"/>
                <w:szCs w:val="24"/>
              </w:rPr>
              <w:t>高等院校</w:t>
            </w:r>
          </w:p>
        </w:tc>
      </w:tr>
      <w:tr w:rsidR="003E6D29" w:rsidRPr="003A0845" w:rsidTr="00B018EF">
        <w:trPr>
          <w:trHeight w:val="454"/>
          <w:jc w:val="center"/>
        </w:trPr>
        <w:tc>
          <w:tcPr>
            <w:tcW w:w="2400" w:type="dxa"/>
            <w:gridSpan w:val="2"/>
            <w:vAlign w:val="center"/>
          </w:tcPr>
          <w:p w:rsidR="003E6D29" w:rsidRPr="00765410" w:rsidRDefault="003E6D29" w:rsidP="00B018EF">
            <w:pPr>
              <w:spacing w:line="390" w:lineRule="exact"/>
              <w:jc w:val="left"/>
              <w:rPr>
                <w:rFonts w:ascii="宋体" w:eastAsia="宋体" w:hAnsi="宋体" w:cs="Times New Roman"/>
                <w:color w:val="0D0D0D"/>
                <w:sz w:val="24"/>
                <w:szCs w:val="24"/>
              </w:rPr>
            </w:pPr>
            <w:r w:rsidRPr="00765410">
              <w:rPr>
                <w:rFonts w:ascii="宋体" w:eastAsia="宋体" w:hAnsi="宋体" w:cs="Times New Roman"/>
                <w:color w:val="0D0D0D"/>
                <w:sz w:val="24"/>
                <w:szCs w:val="24"/>
              </w:rPr>
              <w:t>参加本</w:t>
            </w:r>
            <w:r w:rsidRPr="00765410">
              <w:rPr>
                <w:rFonts w:ascii="宋体" w:eastAsia="宋体" w:hAnsi="宋体" w:cs="Times New Roman" w:hint="eastAsia"/>
                <w:color w:val="0D0D0D"/>
                <w:sz w:val="24"/>
                <w:szCs w:val="24"/>
              </w:rPr>
              <w:t>项目</w:t>
            </w:r>
            <w:r w:rsidRPr="00765410">
              <w:rPr>
                <w:rFonts w:ascii="宋体" w:eastAsia="宋体" w:hAnsi="宋体" w:cs="Times New Roman"/>
                <w:color w:val="0D0D0D"/>
                <w:sz w:val="24"/>
                <w:szCs w:val="24"/>
              </w:rPr>
              <w:t>起止时间</w:t>
            </w:r>
          </w:p>
        </w:tc>
        <w:tc>
          <w:tcPr>
            <w:tcW w:w="7405" w:type="dxa"/>
            <w:gridSpan w:val="6"/>
            <w:vAlign w:val="center"/>
          </w:tcPr>
          <w:p w:rsidR="003E6D29" w:rsidRPr="003A0845" w:rsidRDefault="003E6D29" w:rsidP="00B018EF">
            <w:pPr>
              <w:spacing w:line="390" w:lineRule="exact"/>
              <w:ind w:firstLineChars="400" w:firstLine="960"/>
              <w:rPr>
                <w:rFonts w:ascii="宋体" w:eastAsia="宋体" w:hAnsi="宋体" w:cs="Times New Roman"/>
                <w:color w:val="0D0D0D"/>
                <w:sz w:val="24"/>
                <w:szCs w:val="24"/>
              </w:rPr>
            </w:pPr>
            <w:r>
              <w:rPr>
                <w:rFonts w:ascii="宋体" w:eastAsia="宋体" w:hAnsi="宋体" w:cs="Times New Roman" w:hint="eastAsia"/>
                <w:color w:val="0D0D0D"/>
                <w:sz w:val="24"/>
                <w:szCs w:val="24"/>
              </w:rPr>
              <w:t>2</w:t>
            </w:r>
            <w:r>
              <w:rPr>
                <w:rFonts w:ascii="宋体" w:eastAsia="宋体" w:hAnsi="宋体" w:cs="Times New Roman"/>
                <w:color w:val="0D0D0D"/>
                <w:sz w:val="24"/>
                <w:szCs w:val="24"/>
              </w:rPr>
              <w:t>0</w:t>
            </w:r>
            <w:r>
              <w:rPr>
                <w:rFonts w:ascii="宋体" w:eastAsia="宋体" w:hAnsi="宋体" w:cs="Times New Roman" w:hint="eastAsia"/>
                <w:color w:val="0D0D0D"/>
                <w:sz w:val="24"/>
                <w:szCs w:val="24"/>
              </w:rPr>
              <w:t>08</w:t>
            </w:r>
            <w:r w:rsidRPr="003A0845">
              <w:rPr>
                <w:rFonts w:ascii="宋体" w:eastAsia="宋体" w:hAnsi="宋体" w:cs="Times New Roman"/>
                <w:color w:val="0D0D0D"/>
                <w:sz w:val="24"/>
                <w:szCs w:val="24"/>
              </w:rPr>
              <w:t>年</w:t>
            </w:r>
            <w:r w:rsidRPr="00872CFC">
              <w:rPr>
                <w:rFonts w:ascii="宋体" w:eastAsia="宋体" w:hAnsi="宋体" w:cs="Times New Roman"/>
                <w:color w:val="0D0D0D"/>
                <w:sz w:val="24"/>
                <w:szCs w:val="24"/>
              </w:rPr>
              <w:t xml:space="preserve"> </w:t>
            </w:r>
            <w:r>
              <w:rPr>
                <w:rFonts w:ascii="宋体" w:eastAsia="宋体" w:hAnsi="宋体" w:cs="Times New Roman"/>
                <w:color w:val="0D0D0D"/>
                <w:sz w:val="24"/>
                <w:szCs w:val="24"/>
              </w:rPr>
              <w:t>01</w:t>
            </w:r>
            <w:r w:rsidRPr="00872CFC">
              <w:rPr>
                <w:rFonts w:ascii="宋体" w:eastAsia="宋体" w:hAnsi="宋体" w:cs="Times New Roman"/>
                <w:color w:val="0D0D0D"/>
                <w:sz w:val="24"/>
                <w:szCs w:val="24"/>
              </w:rPr>
              <w:t xml:space="preserve"> </w:t>
            </w:r>
            <w:r w:rsidRPr="003A0845">
              <w:rPr>
                <w:rFonts w:ascii="宋体" w:eastAsia="宋体" w:hAnsi="宋体" w:cs="Times New Roman"/>
                <w:color w:val="0D0D0D"/>
                <w:sz w:val="24"/>
                <w:szCs w:val="24"/>
              </w:rPr>
              <w:t>月</w:t>
            </w:r>
            <w:r w:rsidRPr="00872CFC">
              <w:rPr>
                <w:rFonts w:ascii="宋体" w:eastAsia="宋体" w:hAnsi="宋体" w:cs="Times New Roman"/>
                <w:color w:val="0D0D0D"/>
                <w:sz w:val="24"/>
                <w:szCs w:val="24"/>
              </w:rPr>
              <w:t xml:space="preserve"> </w:t>
            </w:r>
            <w:r>
              <w:rPr>
                <w:rFonts w:ascii="宋体" w:eastAsia="宋体" w:hAnsi="宋体" w:cs="Times New Roman"/>
                <w:color w:val="0D0D0D"/>
                <w:sz w:val="24"/>
                <w:szCs w:val="24"/>
              </w:rPr>
              <w:t>01</w:t>
            </w:r>
            <w:r w:rsidRPr="003A0845">
              <w:rPr>
                <w:rFonts w:ascii="宋体" w:eastAsia="宋体" w:hAnsi="宋体" w:cs="Times New Roman"/>
                <w:color w:val="0D0D0D"/>
                <w:sz w:val="24"/>
                <w:szCs w:val="24"/>
              </w:rPr>
              <w:t xml:space="preserve"> 日至</w:t>
            </w:r>
            <w:r w:rsidRPr="00872CFC">
              <w:rPr>
                <w:rFonts w:ascii="宋体" w:eastAsia="宋体" w:hAnsi="宋体" w:cs="Times New Roman"/>
                <w:color w:val="0D0D0D"/>
                <w:sz w:val="24"/>
                <w:szCs w:val="24"/>
              </w:rPr>
              <w:t xml:space="preserve">  </w:t>
            </w:r>
            <w:r>
              <w:rPr>
                <w:rFonts w:ascii="宋体" w:eastAsia="宋体" w:hAnsi="宋体" w:cs="Times New Roman"/>
                <w:color w:val="0D0D0D"/>
                <w:sz w:val="24"/>
                <w:szCs w:val="24"/>
              </w:rPr>
              <w:t>201</w:t>
            </w:r>
            <w:r>
              <w:rPr>
                <w:rFonts w:ascii="宋体" w:eastAsia="宋体" w:hAnsi="宋体" w:cs="Times New Roman" w:hint="eastAsia"/>
                <w:color w:val="0D0D0D"/>
                <w:sz w:val="24"/>
                <w:szCs w:val="24"/>
              </w:rPr>
              <w:t>9</w:t>
            </w:r>
            <w:r w:rsidRPr="003A0845">
              <w:rPr>
                <w:rFonts w:ascii="宋体" w:eastAsia="宋体" w:hAnsi="宋体" w:cs="Times New Roman" w:hint="eastAsia"/>
                <w:color w:val="0D0D0D"/>
                <w:sz w:val="24"/>
                <w:szCs w:val="24"/>
              </w:rPr>
              <w:t>年</w:t>
            </w:r>
            <w:r>
              <w:rPr>
                <w:rFonts w:ascii="宋体" w:eastAsia="宋体" w:hAnsi="宋体" w:cs="Times New Roman"/>
                <w:color w:val="0D0D0D"/>
                <w:sz w:val="24"/>
                <w:szCs w:val="24"/>
              </w:rPr>
              <w:t xml:space="preserve"> 0</w:t>
            </w:r>
            <w:r>
              <w:rPr>
                <w:rFonts w:ascii="宋体" w:eastAsia="宋体" w:hAnsi="宋体" w:cs="Times New Roman" w:hint="eastAsia"/>
                <w:color w:val="0D0D0D"/>
                <w:sz w:val="24"/>
                <w:szCs w:val="24"/>
              </w:rPr>
              <w:t>6</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月</w:t>
            </w:r>
            <w:r>
              <w:rPr>
                <w:rFonts w:ascii="宋体" w:eastAsia="宋体" w:hAnsi="宋体" w:cs="Times New Roman"/>
                <w:color w:val="0D0D0D"/>
                <w:sz w:val="24"/>
                <w:szCs w:val="24"/>
              </w:rPr>
              <w:t xml:space="preserve"> 30</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日</w:t>
            </w:r>
          </w:p>
        </w:tc>
      </w:tr>
      <w:tr w:rsidR="00D73BAE" w:rsidRPr="003A0845" w:rsidTr="00B018EF">
        <w:trPr>
          <w:cantSplit/>
          <w:trHeight w:val="417"/>
          <w:jc w:val="center"/>
        </w:trPr>
        <w:tc>
          <w:tcPr>
            <w:tcW w:w="2400" w:type="dxa"/>
            <w:gridSpan w:val="2"/>
            <w:vAlign w:val="center"/>
          </w:tcPr>
          <w:p w:rsidR="00D73BAE" w:rsidRPr="00765410" w:rsidRDefault="00D73BAE" w:rsidP="00B018EF">
            <w:pPr>
              <w:spacing w:line="390" w:lineRule="exact"/>
              <w:jc w:val="center"/>
              <w:rPr>
                <w:rFonts w:ascii="宋体" w:eastAsia="宋体" w:hAnsi="宋体" w:cs="Times New Roman"/>
                <w:color w:val="0D0D0D"/>
                <w:sz w:val="24"/>
                <w:szCs w:val="24"/>
              </w:rPr>
            </w:pPr>
            <w:r w:rsidRPr="00765410">
              <w:rPr>
                <w:rFonts w:ascii="宋体" w:eastAsia="宋体" w:hAnsi="宋体" w:cs="Times New Roman"/>
                <w:color w:val="0D0D0D"/>
                <w:sz w:val="24"/>
                <w:szCs w:val="24"/>
              </w:rPr>
              <w:t>曾获</w:t>
            </w:r>
            <w:r w:rsidRPr="00765410">
              <w:rPr>
                <w:rFonts w:ascii="宋体" w:eastAsia="宋体" w:hAnsi="宋体" w:cs="Times New Roman" w:hint="eastAsia"/>
                <w:color w:val="0D0D0D"/>
                <w:sz w:val="24"/>
                <w:szCs w:val="24"/>
              </w:rPr>
              <w:t>省部级（含）以上</w:t>
            </w:r>
            <w:r w:rsidRPr="00765410">
              <w:rPr>
                <w:rFonts w:ascii="宋体" w:eastAsia="宋体" w:hAnsi="宋体" w:cs="Times New Roman"/>
                <w:color w:val="0D0D0D"/>
                <w:sz w:val="24"/>
                <w:szCs w:val="24"/>
              </w:rPr>
              <w:t>科技奖励情况</w:t>
            </w:r>
            <w:r w:rsidRPr="00765410">
              <w:rPr>
                <w:rFonts w:ascii="宋体" w:eastAsia="宋体" w:hAnsi="宋体" w:cs="Times New Roman" w:hint="eastAsia"/>
                <w:color w:val="0D0D0D"/>
                <w:sz w:val="24"/>
                <w:szCs w:val="24"/>
              </w:rPr>
              <w:t>：</w:t>
            </w:r>
          </w:p>
        </w:tc>
        <w:tc>
          <w:tcPr>
            <w:tcW w:w="7405" w:type="dxa"/>
            <w:gridSpan w:val="6"/>
            <w:vAlign w:val="center"/>
          </w:tcPr>
          <w:p w:rsidR="00D73BAE" w:rsidRPr="00765410" w:rsidRDefault="00D73BAE" w:rsidP="00B018EF">
            <w:pPr>
              <w:spacing w:line="390" w:lineRule="exact"/>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2018年吴文俊人工智能科技进步一等奖（排名</w:t>
            </w:r>
            <w:r w:rsidR="00916054">
              <w:rPr>
                <w:rFonts w:ascii="宋体" w:eastAsia="宋体" w:hAnsi="宋体" w:cs="Times New Roman" w:hint="eastAsia"/>
                <w:color w:val="0D0D0D"/>
                <w:sz w:val="24"/>
                <w:szCs w:val="24"/>
              </w:rPr>
              <w:t>7</w:t>
            </w:r>
            <w:r w:rsidRPr="00765410">
              <w:rPr>
                <w:rFonts w:ascii="宋体" w:eastAsia="宋体" w:hAnsi="宋体" w:cs="Times New Roman" w:hint="eastAsia"/>
                <w:color w:val="0D0D0D"/>
                <w:sz w:val="24"/>
                <w:szCs w:val="24"/>
              </w:rPr>
              <w:t>）</w:t>
            </w:r>
          </w:p>
          <w:p w:rsidR="00916054" w:rsidRPr="00765410" w:rsidRDefault="00916054" w:rsidP="00916054">
            <w:pPr>
              <w:spacing w:line="390" w:lineRule="exact"/>
              <w:rPr>
                <w:rFonts w:ascii="宋体" w:eastAsia="宋体" w:hAnsi="宋体" w:cs="Times New Roman"/>
                <w:color w:val="0D0D0D"/>
                <w:sz w:val="24"/>
                <w:szCs w:val="24"/>
              </w:rPr>
            </w:pPr>
            <w:r>
              <w:rPr>
                <w:rFonts w:ascii="宋体" w:eastAsia="宋体" w:hAnsi="宋体" w:cs="Times New Roman" w:hint="eastAsia"/>
                <w:color w:val="0D0D0D"/>
                <w:sz w:val="24"/>
                <w:szCs w:val="24"/>
              </w:rPr>
              <w:t>2017年重庆市自然科学三等奖</w:t>
            </w:r>
            <w:r w:rsidRPr="00765410">
              <w:rPr>
                <w:rFonts w:ascii="宋体" w:eastAsia="宋体" w:hAnsi="宋体" w:cs="Times New Roman" w:hint="eastAsia"/>
                <w:color w:val="0D0D0D"/>
                <w:sz w:val="24"/>
                <w:szCs w:val="24"/>
              </w:rPr>
              <w:t>（排名</w:t>
            </w:r>
            <w:r>
              <w:rPr>
                <w:rFonts w:ascii="宋体" w:eastAsia="宋体" w:hAnsi="宋体" w:cs="Times New Roman" w:hint="eastAsia"/>
                <w:color w:val="0D0D0D"/>
                <w:sz w:val="24"/>
                <w:szCs w:val="24"/>
              </w:rPr>
              <w:t>2</w:t>
            </w:r>
            <w:r w:rsidRPr="00765410">
              <w:rPr>
                <w:rFonts w:ascii="宋体" w:eastAsia="宋体" w:hAnsi="宋体" w:cs="Times New Roman" w:hint="eastAsia"/>
                <w:color w:val="0D0D0D"/>
                <w:sz w:val="24"/>
                <w:szCs w:val="24"/>
              </w:rPr>
              <w:t>）</w:t>
            </w:r>
          </w:p>
        </w:tc>
      </w:tr>
      <w:tr w:rsidR="00D73BAE" w:rsidRPr="003A0845" w:rsidTr="00B018EF">
        <w:trPr>
          <w:cantSplit/>
          <w:trHeight w:val="1899"/>
          <w:jc w:val="center"/>
        </w:trPr>
        <w:tc>
          <w:tcPr>
            <w:tcW w:w="9805" w:type="dxa"/>
            <w:gridSpan w:val="8"/>
          </w:tcPr>
          <w:p w:rsidR="00D73BAE" w:rsidRPr="00765410" w:rsidRDefault="00D73BAE" w:rsidP="00B018EF">
            <w:pPr>
              <w:spacing w:line="390" w:lineRule="exact"/>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本人对本项目主要学术贡献：（限</w:t>
            </w:r>
            <w:r w:rsidRPr="00765410">
              <w:rPr>
                <w:rFonts w:ascii="宋体" w:eastAsia="宋体" w:hAnsi="宋体" w:cs="Times New Roman"/>
                <w:color w:val="0D0D0D"/>
                <w:sz w:val="24"/>
                <w:szCs w:val="24"/>
              </w:rPr>
              <w:t>300字）</w:t>
            </w:r>
          </w:p>
          <w:p w:rsidR="00D73BAE" w:rsidRPr="00765410" w:rsidRDefault="00D73BAE" w:rsidP="002448D6">
            <w:pPr>
              <w:ind w:firstLineChars="200" w:firstLine="480"/>
              <w:rPr>
                <w:rFonts w:ascii="宋体" w:eastAsia="宋体" w:hAnsi="宋体" w:cs="Times New Roman"/>
                <w:color w:val="0D0D0D"/>
                <w:sz w:val="24"/>
                <w:szCs w:val="24"/>
              </w:rPr>
            </w:pPr>
            <w:r w:rsidRPr="00765410">
              <w:rPr>
                <w:rFonts w:ascii="宋体" w:eastAsia="宋体" w:hAnsi="宋体" w:cs="Times New Roman" w:hint="eastAsia"/>
                <w:color w:val="0D0D0D"/>
                <w:sz w:val="24"/>
                <w:szCs w:val="24"/>
              </w:rPr>
              <w:t>在本项目中投入的工作量占本人全部工作量的60%。参与</w:t>
            </w:r>
            <w:r w:rsidR="009331E1" w:rsidRPr="009331E1">
              <w:rPr>
                <w:rFonts w:ascii="宋体" w:eastAsia="宋体" w:hAnsi="宋体" w:cs="Times New Roman" w:hint="eastAsia"/>
                <w:color w:val="0D0D0D"/>
                <w:sz w:val="24"/>
                <w:szCs w:val="24"/>
              </w:rPr>
              <w:t>提出密度导向隐特征分析框架</w:t>
            </w:r>
            <w:r w:rsidR="009331E1">
              <w:rPr>
                <w:rFonts w:ascii="宋体" w:eastAsia="宋体" w:hAnsi="宋体" w:cs="Times New Roman" w:hint="eastAsia"/>
                <w:color w:val="0D0D0D"/>
                <w:sz w:val="24"/>
                <w:szCs w:val="24"/>
              </w:rPr>
              <w:t>和</w:t>
            </w:r>
            <w:r w:rsidRPr="00765410">
              <w:rPr>
                <w:rFonts w:ascii="宋体" w:eastAsia="宋体" w:hAnsi="宋体" w:cs="Times New Roman" w:hint="eastAsia"/>
                <w:color w:val="0D0D0D"/>
                <w:sz w:val="24"/>
                <w:szCs w:val="24"/>
              </w:rPr>
              <w:t>增量隐特征分析方法研究，</w:t>
            </w:r>
            <w:r w:rsidR="009331E1">
              <w:rPr>
                <w:rFonts w:ascii="宋体" w:eastAsia="宋体" w:hAnsi="宋体" w:cs="Times New Roman" w:hint="eastAsia"/>
                <w:color w:val="0D0D0D"/>
                <w:sz w:val="24"/>
                <w:szCs w:val="24"/>
              </w:rPr>
              <w:t>与项目团队成员共同</w:t>
            </w:r>
            <w:r w:rsidRPr="00765410">
              <w:rPr>
                <w:rFonts w:ascii="宋体" w:eastAsia="宋体" w:hAnsi="宋体" w:cs="Times New Roman" w:hint="eastAsia"/>
                <w:color w:val="0D0D0D"/>
                <w:sz w:val="24"/>
                <w:szCs w:val="24"/>
              </w:rPr>
              <w:t>发表高水平论文</w:t>
            </w:r>
            <w:r w:rsidR="009331E1">
              <w:rPr>
                <w:rFonts w:ascii="宋体" w:eastAsia="宋体" w:hAnsi="宋体" w:cs="Times New Roman" w:hint="eastAsia"/>
                <w:color w:val="0D0D0D"/>
                <w:sz w:val="24"/>
                <w:szCs w:val="24"/>
              </w:rPr>
              <w:t>7</w:t>
            </w:r>
            <w:r w:rsidRPr="00765410">
              <w:rPr>
                <w:rFonts w:ascii="宋体" w:eastAsia="宋体" w:hAnsi="宋体" w:cs="Times New Roman" w:hint="eastAsia"/>
                <w:color w:val="0D0D0D"/>
                <w:sz w:val="24"/>
                <w:szCs w:val="24"/>
              </w:rPr>
              <w:t>篇（代表性论文</w:t>
            </w:r>
            <w:r w:rsidR="009331E1">
              <w:rPr>
                <w:rFonts w:ascii="宋体" w:eastAsia="宋体" w:hAnsi="宋体" w:cs="Times New Roman" w:hint="eastAsia"/>
                <w:color w:val="0D0D0D"/>
                <w:sz w:val="24"/>
                <w:szCs w:val="24"/>
              </w:rPr>
              <w:t>3</w:t>
            </w:r>
            <w:r w:rsidRPr="00765410">
              <w:rPr>
                <w:rFonts w:ascii="宋体" w:eastAsia="宋体" w:hAnsi="宋体" w:cs="Times New Roman" w:hint="eastAsia"/>
                <w:color w:val="0D0D0D"/>
                <w:sz w:val="24"/>
                <w:szCs w:val="24"/>
              </w:rPr>
              <w:t>篇），</w:t>
            </w:r>
            <w:r w:rsidR="002448D6" w:rsidRPr="003142E4">
              <w:rPr>
                <w:rFonts w:ascii="宋体" w:eastAsia="宋体" w:hAnsi="宋体" w:cs="Times New Roman" w:hint="eastAsia"/>
                <w:color w:val="0D0D0D"/>
                <w:sz w:val="24"/>
                <w:szCs w:val="24"/>
              </w:rPr>
              <w:t>获授权国家发明专利</w:t>
            </w:r>
            <w:r w:rsidR="002448D6">
              <w:rPr>
                <w:rFonts w:ascii="宋体" w:eastAsia="宋体" w:hAnsi="宋体" w:cs="Times New Roman" w:hint="eastAsia"/>
                <w:color w:val="0D0D0D"/>
                <w:sz w:val="24"/>
                <w:szCs w:val="24"/>
              </w:rPr>
              <w:t>5</w:t>
            </w:r>
            <w:r w:rsidR="002448D6" w:rsidRPr="003142E4">
              <w:rPr>
                <w:rFonts w:ascii="宋体" w:eastAsia="宋体" w:hAnsi="宋体" w:cs="Times New Roman" w:hint="eastAsia"/>
                <w:color w:val="0D0D0D"/>
                <w:sz w:val="24"/>
                <w:szCs w:val="24"/>
              </w:rPr>
              <w:t>件，</w:t>
            </w:r>
            <w:r w:rsidRPr="00765410">
              <w:rPr>
                <w:rFonts w:ascii="宋体" w:eastAsia="宋体" w:hAnsi="宋体" w:cs="Times New Roman" w:hint="eastAsia"/>
                <w:color w:val="0D0D0D"/>
                <w:sz w:val="24"/>
                <w:szCs w:val="24"/>
              </w:rPr>
              <w:t>对本项目的第</w:t>
            </w:r>
            <w:r w:rsidR="00B145F4">
              <w:rPr>
                <w:rFonts w:ascii="宋体" w:eastAsia="宋体" w:hAnsi="宋体" w:cs="Times New Roman" w:hint="eastAsia"/>
                <w:color w:val="0D0D0D"/>
                <w:sz w:val="24"/>
                <w:szCs w:val="24"/>
              </w:rPr>
              <w:t>1</w:t>
            </w:r>
            <w:r w:rsidRPr="00765410">
              <w:rPr>
                <w:rFonts w:ascii="宋体" w:eastAsia="宋体" w:hAnsi="宋体" w:cs="Times New Roman" w:hint="eastAsia"/>
                <w:color w:val="0D0D0D"/>
                <w:sz w:val="24"/>
                <w:szCs w:val="24"/>
              </w:rPr>
              <w:t>、3创新点做出了创造性贡献。</w:t>
            </w:r>
          </w:p>
        </w:tc>
      </w:tr>
      <w:tr w:rsidR="00D73BAE" w:rsidRPr="003A0845" w:rsidTr="00B018EF">
        <w:trPr>
          <w:cantSplit/>
          <w:trHeight w:val="3575"/>
          <w:jc w:val="center"/>
        </w:trPr>
        <w:tc>
          <w:tcPr>
            <w:tcW w:w="5712" w:type="dxa"/>
            <w:gridSpan w:val="5"/>
            <w:tcBorders>
              <w:bottom w:val="single" w:sz="8" w:space="0" w:color="auto"/>
            </w:tcBorders>
          </w:tcPr>
          <w:p w:rsidR="00D73BAE" w:rsidRDefault="00D73BAE" w:rsidP="00B018EF">
            <w:pPr>
              <w:ind w:firstLineChars="200" w:firstLine="482"/>
              <w:rPr>
                <w:rFonts w:ascii="宋体" w:eastAsia="宋体" w:hAnsi="宋体" w:cs="Times New Roman"/>
                <w:color w:val="0D0D0D"/>
                <w:sz w:val="24"/>
                <w:szCs w:val="24"/>
              </w:rPr>
            </w:pPr>
            <w:r w:rsidRPr="003A0845">
              <w:rPr>
                <w:rFonts w:ascii="宋体" w:eastAsia="宋体" w:hAnsi="宋体" w:cs="Times New Roman" w:hint="eastAsia"/>
                <w:b/>
                <w:bCs/>
                <w:color w:val="0D0D0D"/>
                <w:sz w:val="24"/>
                <w:szCs w:val="24"/>
              </w:rPr>
              <w:t>声明</w:t>
            </w:r>
            <w:r w:rsidRPr="003A0845">
              <w:rPr>
                <w:rFonts w:ascii="宋体" w:eastAsia="宋体" w:hAnsi="宋体" w:cs="Times New Roman" w:hint="eastAsia"/>
                <w:color w:val="0D0D0D"/>
                <w:sz w:val="24"/>
                <w:szCs w:val="24"/>
              </w:rPr>
              <w:t>：本人</w:t>
            </w:r>
            <w:r>
              <w:rPr>
                <w:rFonts w:ascii="宋体" w:eastAsia="宋体" w:hAnsi="宋体" w:cs="Times New Roman" w:hint="eastAsia"/>
                <w:color w:val="0D0D0D"/>
                <w:sz w:val="24"/>
                <w:szCs w:val="24"/>
              </w:rPr>
              <w:t>同意完成人排名，</w:t>
            </w:r>
            <w:r w:rsidRPr="00BE4649">
              <w:rPr>
                <w:rFonts w:ascii="宋体" w:eastAsia="宋体" w:hAnsi="宋体" w:cs="Times New Roman" w:hint="eastAsia"/>
                <w:color w:val="0D0D0D"/>
                <w:sz w:val="24"/>
                <w:szCs w:val="24"/>
              </w:rPr>
              <w:t>遵守《重庆市科学技术奖励办法》及其实施细则的有关规定，承诺遵守评审工作纪律，保证所提供的有关材料真实有效，且不存在任何违反《中华人民共和国保守国家秘密法》和《科学技术保密规定》等相关法律法规及侵犯他人知识产权的情形。</w:t>
            </w:r>
            <w:r w:rsidRPr="00BE4649">
              <w:rPr>
                <w:rFonts w:ascii="宋体" w:eastAsia="宋体" w:hAnsi="宋体" w:cs="Times New Roman" w:hint="eastAsia"/>
                <w:b/>
                <w:color w:val="0D0D0D"/>
                <w:sz w:val="24"/>
                <w:szCs w:val="24"/>
              </w:rPr>
              <w:t>该项目是本人本年度被提名的唯一项目。</w:t>
            </w:r>
            <w:r w:rsidRPr="00BE4649">
              <w:rPr>
                <w:rFonts w:ascii="宋体" w:eastAsia="宋体" w:hAnsi="宋体" w:cs="Times New Roman" w:hint="eastAsia"/>
                <w:color w:val="0D0D0D"/>
                <w:sz w:val="24"/>
                <w:szCs w:val="24"/>
              </w:rPr>
              <w:t>如有材料虚假或违纪行为，愿意承担相应责任并接受相应处理。如产生争议，保证积极配合调查处理工作。</w:t>
            </w:r>
          </w:p>
          <w:p w:rsidR="00D73BAE" w:rsidRDefault="00D73BAE" w:rsidP="00B018EF">
            <w:pPr>
              <w:ind w:firstLineChars="900" w:firstLine="2160"/>
              <w:rPr>
                <w:rFonts w:ascii="宋体" w:eastAsia="宋体" w:hAnsi="宋体" w:cs="Times New Roman"/>
                <w:color w:val="0D0D0D"/>
                <w:sz w:val="24"/>
                <w:szCs w:val="24"/>
              </w:rPr>
            </w:pPr>
            <w:r w:rsidRPr="003A0845">
              <w:rPr>
                <w:rFonts w:ascii="宋体" w:eastAsia="宋体" w:hAnsi="宋体" w:cs="Times New Roman"/>
                <w:color w:val="0D0D0D"/>
                <w:sz w:val="24"/>
                <w:szCs w:val="24"/>
              </w:rPr>
              <w:t>本人签名：</w:t>
            </w:r>
          </w:p>
          <w:p w:rsidR="00D73BAE" w:rsidRPr="00BE4649" w:rsidRDefault="00D73BAE" w:rsidP="00B018EF">
            <w:pPr>
              <w:jc w:val="right"/>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20</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年</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月</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 xml:space="preserve"> 日</w:t>
            </w:r>
          </w:p>
        </w:tc>
        <w:tc>
          <w:tcPr>
            <w:tcW w:w="4093" w:type="dxa"/>
            <w:gridSpan w:val="3"/>
            <w:tcBorders>
              <w:bottom w:val="single" w:sz="8" w:space="0" w:color="auto"/>
            </w:tcBorders>
          </w:tcPr>
          <w:p w:rsidR="00D73BAE" w:rsidRPr="00BE4649" w:rsidRDefault="00D73BAE" w:rsidP="00B018EF">
            <w:pPr>
              <w:rPr>
                <w:rFonts w:ascii="宋体" w:eastAsia="宋体" w:hAnsi="宋体" w:cs="Times New Roman"/>
                <w:bCs/>
                <w:color w:val="0D0D0D"/>
                <w:sz w:val="24"/>
                <w:szCs w:val="24"/>
              </w:rPr>
            </w:pPr>
            <w:r w:rsidRPr="00BE4649">
              <w:rPr>
                <w:rFonts w:ascii="宋体" w:eastAsia="宋体" w:hAnsi="宋体" w:cs="Times New Roman" w:hint="eastAsia"/>
                <w:b/>
                <w:bCs/>
                <w:color w:val="0D0D0D"/>
                <w:sz w:val="24"/>
                <w:szCs w:val="24"/>
              </w:rPr>
              <w:t>完成单位声明：</w:t>
            </w:r>
            <w:r w:rsidRPr="00BE4649">
              <w:rPr>
                <w:rFonts w:ascii="宋体" w:eastAsia="宋体" w:hAnsi="宋体" w:cs="Times New Roman" w:hint="eastAsia"/>
                <w:bCs/>
                <w:color w:val="0D0D0D"/>
                <w:sz w:val="24"/>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D73BAE" w:rsidRPr="00BE4649" w:rsidRDefault="00D73BAE" w:rsidP="00B018EF">
            <w:pPr>
              <w:rPr>
                <w:rFonts w:ascii="宋体" w:eastAsia="宋体" w:hAnsi="宋体" w:cs="Times New Roman"/>
                <w:color w:val="0D0D0D"/>
                <w:sz w:val="24"/>
                <w:szCs w:val="24"/>
              </w:rPr>
            </w:pPr>
            <w:r w:rsidRPr="00BE4649">
              <w:rPr>
                <w:rFonts w:ascii="宋体" w:eastAsia="宋体" w:hAnsi="宋体" w:cs="Times New Roman" w:hint="eastAsia"/>
                <w:b/>
                <w:bCs/>
                <w:color w:val="0D0D0D"/>
                <w:sz w:val="24"/>
                <w:szCs w:val="24"/>
              </w:rPr>
              <w:t>工作单位声明：</w:t>
            </w:r>
            <w:r w:rsidRPr="00BE4649">
              <w:rPr>
                <w:rFonts w:ascii="宋体" w:eastAsia="宋体" w:hAnsi="宋体" w:cs="Times New Roman" w:hint="eastAsia"/>
                <w:bCs/>
                <w:color w:val="0D0D0D"/>
                <w:sz w:val="24"/>
                <w:szCs w:val="24"/>
              </w:rPr>
              <w:t>本单位对该完成人被提名无异议。</w:t>
            </w:r>
          </w:p>
          <w:p w:rsidR="00D73BAE" w:rsidRDefault="00D73BAE" w:rsidP="00B018EF">
            <w:pPr>
              <w:rPr>
                <w:rFonts w:ascii="宋体" w:eastAsia="宋体" w:hAnsi="宋体" w:cs="Times New Roman"/>
                <w:color w:val="0D0D0D"/>
                <w:sz w:val="24"/>
                <w:szCs w:val="24"/>
              </w:rPr>
            </w:pPr>
            <w:r w:rsidRPr="003A0845">
              <w:rPr>
                <w:rFonts w:ascii="宋体" w:eastAsia="宋体" w:hAnsi="宋体" w:cs="Times New Roman" w:hint="eastAsia"/>
                <w:color w:val="0D0D0D"/>
                <w:sz w:val="24"/>
                <w:szCs w:val="24"/>
              </w:rPr>
              <w:t xml:space="preserve">       </w:t>
            </w:r>
            <w:r>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单位（盖章）</w:t>
            </w:r>
          </w:p>
          <w:p w:rsidR="00D73BAE" w:rsidRPr="003A0845" w:rsidRDefault="00D73BAE" w:rsidP="00B018EF">
            <w:pPr>
              <w:jc w:val="right"/>
              <w:rPr>
                <w:rFonts w:ascii="宋体" w:eastAsia="宋体" w:hAnsi="宋体" w:cs="Times New Roman"/>
                <w:bCs/>
                <w:color w:val="0D0D0D"/>
                <w:sz w:val="24"/>
                <w:szCs w:val="24"/>
              </w:rPr>
            </w:pPr>
            <w:r w:rsidRPr="003A0845">
              <w:rPr>
                <w:rFonts w:ascii="宋体" w:eastAsia="宋体" w:hAnsi="宋体" w:cs="Times New Roman" w:hint="eastAsia"/>
                <w:color w:val="0D0D0D"/>
                <w:sz w:val="24"/>
                <w:szCs w:val="24"/>
              </w:rPr>
              <w:t>20</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年</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 xml:space="preserve"> 月</w:t>
            </w:r>
            <w:r w:rsidRPr="00872CFC">
              <w:rPr>
                <w:rFonts w:ascii="宋体" w:eastAsia="宋体" w:hAnsi="宋体" w:cs="Times New Roman"/>
                <w:color w:val="0D0D0D"/>
                <w:sz w:val="24"/>
                <w:szCs w:val="24"/>
              </w:rPr>
              <w:t xml:space="preserve">   </w:t>
            </w:r>
            <w:r w:rsidRPr="003A0845">
              <w:rPr>
                <w:rFonts w:ascii="宋体" w:eastAsia="宋体" w:hAnsi="宋体" w:cs="Times New Roman" w:hint="eastAsia"/>
                <w:color w:val="0D0D0D"/>
                <w:sz w:val="24"/>
                <w:szCs w:val="24"/>
              </w:rPr>
              <w:t>日</w:t>
            </w:r>
          </w:p>
        </w:tc>
      </w:tr>
    </w:tbl>
    <w:p w:rsidR="00955FAC" w:rsidRDefault="00955FAC" w:rsidP="00955FAC"/>
    <w:p w:rsidR="00D73BAE" w:rsidRDefault="00D73BAE" w:rsidP="00955FAC"/>
    <w:p w:rsidR="00844865" w:rsidRDefault="00844865">
      <w:pPr>
        <w:rPr>
          <w:b/>
        </w:rPr>
      </w:pPr>
      <w:r>
        <w:rPr>
          <w:b/>
        </w:rPr>
        <w:br w:type="page"/>
      </w:r>
    </w:p>
    <w:p w:rsidR="00844865" w:rsidRPr="00C367E8" w:rsidRDefault="00F72CD2" w:rsidP="00C367E8">
      <w:pPr>
        <w:spacing w:line="288" w:lineRule="auto"/>
        <w:jc w:val="center"/>
        <w:rPr>
          <w:rFonts w:ascii="黑体" w:eastAsia="黑体" w:hAnsi="黑体" w:cs="Times New Roman"/>
          <w:sz w:val="30"/>
          <w:szCs w:val="30"/>
        </w:rPr>
      </w:pPr>
      <w:r>
        <w:rPr>
          <w:rFonts w:ascii="黑体" w:eastAsia="黑体" w:hAnsi="黑体" w:cs="Times New Roman" w:hint="eastAsia"/>
          <w:sz w:val="30"/>
          <w:szCs w:val="30"/>
        </w:rPr>
        <w:lastRenderedPageBreak/>
        <w:t>完成人合作关系说明</w:t>
      </w:r>
    </w:p>
    <w:tbl>
      <w:tblPr>
        <w:tblStyle w:val="a3"/>
        <w:tblW w:w="9606" w:type="dxa"/>
        <w:jc w:val="center"/>
        <w:tblLook w:val="04A0" w:firstRow="1" w:lastRow="0" w:firstColumn="1" w:lastColumn="0" w:noHBand="0" w:noVBand="1"/>
      </w:tblPr>
      <w:tblGrid>
        <w:gridCol w:w="9606"/>
      </w:tblGrid>
      <w:tr w:rsidR="00844865" w:rsidRPr="00FC7E91" w:rsidTr="00844865">
        <w:trPr>
          <w:trHeight w:val="841"/>
          <w:jc w:val="center"/>
        </w:trPr>
        <w:tc>
          <w:tcPr>
            <w:tcW w:w="9606" w:type="dxa"/>
          </w:tcPr>
          <w:p w:rsidR="00844865" w:rsidRPr="00FC7E91" w:rsidRDefault="00844865" w:rsidP="00844865">
            <w:pPr>
              <w:rPr>
                <w:rFonts w:ascii="宋体" w:eastAsia="宋体" w:hAnsi="宋体"/>
                <w:sz w:val="24"/>
                <w:szCs w:val="24"/>
              </w:rPr>
            </w:pPr>
            <w:r w:rsidRPr="00367ABE">
              <w:rPr>
                <w:rFonts w:ascii="宋体" w:eastAsia="宋体" w:hAnsi="宋体" w:hint="eastAsia"/>
                <w:b/>
                <w:sz w:val="24"/>
                <w:szCs w:val="24"/>
              </w:rPr>
              <w:t>（1）李伟生，</w:t>
            </w:r>
            <w:r w:rsidRPr="00FC7E91">
              <w:rPr>
                <w:rFonts w:ascii="宋体" w:eastAsia="宋体" w:hAnsi="宋体" w:hint="eastAsia"/>
                <w:sz w:val="24"/>
                <w:szCs w:val="24"/>
              </w:rPr>
              <w:t>重庆邮电大学教授，计算机科学与技术学院副院长。2</w:t>
            </w:r>
            <w:r w:rsidRPr="00FC7E91">
              <w:rPr>
                <w:rFonts w:ascii="宋体" w:eastAsia="宋体" w:hAnsi="宋体"/>
                <w:sz w:val="24"/>
                <w:szCs w:val="24"/>
              </w:rPr>
              <w:t>0</w:t>
            </w:r>
            <w:r w:rsidRPr="00FC7E91">
              <w:rPr>
                <w:rFonts w:ascii="宋体" w:eastAsia="宋体" w:hAnsi="宋体" w:hint="eastAsia"/>
                <w:sz w:val="24"/>
                <w:szCs w:val="24"/>
              </w:rPr>
              <w:t>12年起与本人在密度导向隐特征分析框架研究、特性约束隐特征分析方法、以及增量隐特征分析方法的研究方面进行密切合作；联合申报并获得2</w:t>
            </w:r>
            <w:r w:rsidRPr="00FC7E91">
              <w:rPr>
                <w:rFonts w:ascii="宋体" w:eastAsia="宋体" w:hAnsi="宋体"/>
                <w:sz w:val="24"/>
                <w:szCs w:val="24"/>
              </w:rPr>
              <w:t>018</w:t>
            </w:r>
            <w:r w:rsidRPr="00FC7E91">
              <w:rPr>
                <w:rFonts w:ascii="宋体" w:eastAsia="宋体" w:hAnsi="宋体" w:hint="eastAsia"/>
                <w:sz w:val="24"/>
                <w:szCs w:val="24"/>
              </w:rPr>
              <w:t>年吴文俊人工智能科技进步一等奖和2</w:t>
            </w:r>
            <w:r w:rsidRPr="00FC7E91">
              <w:rPr>
                <w:rFonts w:ascii="宋体" w:eastAsia="宋体" w:hAnsi="宋体"/>
                <w:sz w:val="24"/>
                <w:szCs w:val="24"/>
              </w:rPr>
              <w:t>018</w:t>
            </w:r>
            <w:r w:rsidRPr="00FC7E91">
              <w:rPr>
                <w:rFonts w:ascii="宋体" w:eastAsia="宋体" w:hAnsi="宋体" w:hint="eastAsia"/>
                <w:sz w:val="24"/>
                <w:szCs w:val="24"/>
              </w:rPr>
              <w:t>年</w:t>
            </w:r>
            <w:r w:rsidRPr="00FC7E91">
              <w:rPr>
                <w:rFonts w:ascii="宋体" w:eastAsia="宋体" w:hAnsi="宋体" w:cs="Times New Roman" w:hint="eastAsia"/>
                <w:sz w:val="24"/>
                <w:szCs w:val="24"/>
              </w:rPr>
              <w:t>重庆市科技进步一等奖。</w:t>
            </w:r>
          </w:p>
          <w:p w:rsidR="00844865" w:rsidRPr="00FC7E91" w:rsidRDefault="00844865" w:rsidP="00844865">
            <w:pPr>
              <w:rPr>
                <w:rFonts w:ascii="宋体" w:eastAsia="宋体" w:hAnsi="宋体"/>
                <w:sz w:val="24"/>
                <w:szCs w:val="24"/>
              </w:rPr>
            </w:pPr>
          </w:p>
          <w:p w:rsidR="00844865" w:rsidRPr="00FC7E91" w:rsidRDefault="00844865" w:rsidP="00844865">
            <w:pPr>
              <w:rPr>
                <w:rFonts w:ascii="宋体" w:eastAsia="宋体" w:hAnsi="宋体"/>
                <w:sz w:val="24"/>
                <w:szCs w:val="24"/>
              </w:rPr>
            </w:pPr>
            <w:r w:rsidRPr="00367ABE">
              <w:rPr>
                <w:rFonts w:ascii="宋体" w:eastAsia="宋体" w:hAnsi="宋体" w:hint="eastAsia"/>
                <w:b/>
                <w:sz w:val="24"/>
                <w:szCs w:val="24"/>
              </w:rPr>
              <w:t>（2）尚明生，</w:t>
            </w:r>
            <w:r w:rsidRPr="00FC7E91">
              <w:rPr>
                <w:rFonts w:ascii="宋体" w:eastAsia="宋体" w:hAnsi="宋体" w:hint="eastAsia"/>
                <w:sz w:val="24"/>
                <w:szCs w:val="24"/>
              </w:rPr>
              <w:t>中国科学院重庆绿色智能技术研究院研究员，信息所副主任，大数据挖掘与应用中心主任。2</w:t>
            </w:r>
            <w:r w:rsidRPr="00FC7E91">
              <w:rPr>
                <w:rFonts w:ascii="宋体" w:eastAsia="宋体" w:hAnsi="宋体"/>
                <w:sz w:val="24"/>
                <w:szCs w:val="24"/>
              </w:rPr>
              <w:t>016</w:t>
            </w:r>
            <w:r w:rsidRPr="00FC7E91">
              <w:rPr>
                <w:rFonts w:ascii="宋体" w:eastAsia="宋体" w:hAnsi="宋体" w:hint="eastAsia"/>
                <w:sz w:val="24"/>
                <w:szCs w:val="24"/>
              </w:rPr>
              <w:t>年开始与本人在高维稀疏大数据智能分析领域开展广泛合作，合作发表高水平SCI论文</w:t>
            </w:r>
            <w:r w:rsidRPr="00FC7E91">
              <w:rPr>
                <w:rFonts w:ascii="宋体" w:eastAsia="宋体" w:hAnsi="宋体"/>
                <w:sz w:val="24"/>
                <w:szCs w:val="24"/>
              </w:rPr>
              <w:t>6</w:t>
            </w:r>
            <w:r w:rsidRPr="00FC7E91">
              <w:rPr>
                <w:rFonts w:ascii="宋体" w:eastAsia="宋体" w:hAnsi="宋体" w:hint="eastAsia"/>
                <w:sz w:val="24"/>
                <w:szCs w:val="24"/>
              </w:rPr>
              <w:t>篇（</w:t>
            </w:r>
            <w:r>
              <w:rPr>
                <w:rFonts w:ascii="宋体" w:eastAsia="宋体" w:hAnsi="宋体" w:hint="eastAsia"/>
                <w:sz w:val="24"/>
                <w:szCs w:val="24"/>
              </w:rPr>
              <w:t>包含本项目</w:t>
            </w:r>
            <w:r w:rsidRPr="00FC7E91">
              <w:rPr>
                <w:rFonts w:ascii="宋体" w:eastAsia="宋体" w:hAnsi="宋体" w:hint="eastAsia"/>
                <w:sz w:val="24"/>
                <w:szCs w:val="24"/>
              </w:rPr>
              <w:t>代表性论文1篇）；联合申报并获得2</w:t>
            </w:r>
            <w:r w:rsidRPr="00FC7E91">
              <w:rPr>
                <w:rFonts w:ascii="宋体" w:eastAsia="宋体" w:hAnsi="宋体"/>
                <w:sz w:val="24"/>
                <w:szCs w:val="24"/>
              </w:rPr>
              <w:t>018</w:t>
            </w:r>
            <w:r w:rsidRPr="00FC7E91">
              <w:rPr>
                <w:rFonts w:ascii="宋体" w:eastAsia="宋体" w:hAnsi="宋体" w:hint="eastAsia"/>
                <w:sz w:val="24"/>
                <w:szCs w:val="24"/>
              </w:rPr>
              <w:t>年吴文俊人工智能科技进步一等奖和2</w:t>
            </w:r>
            <w:r w:rsidRPr="00FC7E91">
              <w:rPr>
                <w:rFonts w:ascii="宋体" w:eastAsia="宋体" w:hAnsi="宋体"/>
                <w:sz w:val="24"/>
                <w:szCs w:val="24"/>
              </w:rPr>
              <w:t>018</w:t>
            </w:r>
            <w:r w:rsidRPr="00FC7E91">
              <w:rPr>
                <w:rFonts w:ascii="宋体" w:eastAsia="宋体" w:hAnsi="宋体" w:hint="eastAsia"/>
                <w:sz w:val="24"/>
                <w:szCs w:val="24"/>
              </w:rPr>
              <w:t>年重庆市科技进步一等奖。</w:t>
            </w:r>
          </w:p>
          <w:p w:rsidR="00844865" w:rsidRPr="00FC7E91" w:rsidRDefault="00844865" w:rsidP="00844865">
            <w:pPr>
              <w:rPr>
                <w:rFonts w:ascii="宋体" w:eastAsia="宋体" w:hAnsi="宋体"/>
                <w:b/>
                <w:sz w:val="24"/>
                <w:szCs w:val="24"/>
              </w:rPr>
            </w:pPr>
            <w:r w:rsidRPr="00FC7E91">
              <w:rPr>
                <w:rFonts w:ascii="宋体" w:eastAsia="宋体" w:hAnsi="宋体" w:hint="eastAsia"/>
                <w:b/>
                <w:sz w:val="24"/>
                <w:szCs w:val="24"/>
              </w:rPr>
              <w:t>尚明生与本人合著的主要论文列表：</w:t>
            </w:r>
          </w:p>
          <w:p w:rsidR="00844865" w:rsidRPr="00FC7E91" w:rsidRDefault="00844865" w:rsidP="00844865">
            <w:pPr>
              <w:rPr>
                <w:rFonts w:ascii="Times New Roman" w:eastAsia="宋体" w:hAnsi="Times New Roman" w:cs="Times New Roman"/>
                <w:szCs w:val="24"/>
              </w:rPr>
            </w:pPr>
            <w:r w:rsidRPr="00FC7E91">
              <w:rPr>
                <w:rFonts w:ascii="Times New Roman" w:eastAsia="宋体" w:hAnsi="Times New Roman" w:cs="Times New Roman"/>
                <w:b/>
                <w:szCs w:val="24"/>
              </w:rPr>
              <w:t>1. Xin Luo*</w:t>
            </w:r>
            <w:r w:rsidRPr="00FC7E91">
              <w:rPr>
                <w:rFonts w:ascii="Times New Roman" w:eastAsia="宋体" w:hAnsi="Times New Roman" w:cs="Times New Roman"/>
                <w:szCs w:val="24"/>
              </w:rPr>
              <w:t xml:space="preserve">, Jianpei Sun, Zidong Wang, Shuai Li, and </w:t>
            </w:r>
            <w:r w:rsidRPr="00FC7E91">
              <w:rPr>
                <w:rFonts w:ascii="Times New Roman" w:eastAsia="宋体" w:hAnsi="Times New Roman" w:cs="Times New Roman"/>
                <w:b/>
                <w:szCs w:val="24"/>
              </w:rPr>
              <w:t>Mingsheng Shang</w:t>
            </w:r>
            <w:r w:rsidRPr="00FC7E91">
              <w:rPr>
                <w:rFonts w:ascii="Times New Roman" w:eastAsia="宋体" w:hAnsi="Times New Roman" w:cs="Times New Roman"/>
                <w:szCs w:val="24"/>
              </w:rPr>
              <w:t>. Symmetric and Non-negative Latent Factor Models for Undirected, High Dimensional and Sparse Networks in Industrial Applications, IEEE Transactions on Industrial Informatics, 2017, 13(6):3098-3107</w:t>
            </w:r>
            <w:r w:rsidRPr="00FC7E91">
              <w:rPr>
                <w:rFonts w:ascii="Times New Roman" w:eastAsia="宋体" w:hAnsi="Times New Roman" w:cs="Times New Roman" w:hint="eastAsia"/>
                <w:szCs w:val="24"/>
              </w:rPr>
              <w:t>.</w:t>
            </w:r>
            <w:r w:rsidRPr="00FC7E91">
              <w:rPr>
                <w:rFonts w:ascii="Times New Roman" w:eastAsia="宋体" w:hAnsi="Times New Roman" w:cs="Times New Roman"/>
                <w:szCs w:val="24"/>
              </w:rPr>
              <w:t xml:space="preserve"> IF=7.377</w:t>
            </w:r>
            <w:r w:rsidRPr="00FC7E91">
              <w:rPr>
                <w:rFonts w:ascii="Times New Roman" w:eastAsia="宋体" w:hAnsi="Times New Roman" w:cs="Times New Roman" w:hint="eastAsia"/>
                <w:szCs w:val="24"/>
              </w:rPr>
              <w:t>，中科院分区一区</w:t>
            </w:r>
          </w:p>
          <w:p w:rsidR="00844865" w:rsidRPr="00FC7E91" w:rsidRDefault="00844865" w:rsidP="00844865">
            <w:pPr>
              <w:rPr>
                <w:rFonts w:ascii="Times New Roman" w:eastAsia="宋体" w:hAnsi="Times New Roman" w:cs="Times New Roman"/>
                <w:szCs w:val="24"/>
              </w:rPr>
            </w:pPr>
            <w:r w:rsidRPr="00FC7E91">
              <w:rPr>
                <w:rFonts w:ascii="Times New Roman" w:eastAsia="宋体" w:hAnsi="Times New Roman" w:cs="Times New Roman"/>
                <w:szCs w:val="24"/>
              </w:rPr>
              <w:t>2.</w:t>
            </w:r>
            <w:r w:rsidRPr="00FC7E91">
              <w:rPr>
                <w:rFonts w:ascii="Times New Roman" w:eastAsia="宋体" w:hAnsi="Times New Roman" w:cs="Times New Roman"/>
                <w:b/>
                <w:sz w:val="18"/>
                <w:szCs w:val="18"/>
              </w:rPr>
              <w:t xml:space="preserve"> </w:t>
            </w:r>
            <w:r w:rsidRPr="00FC7E91">
              <w:rPr>
                <w:rFonts w:ascii="Times New Roman" w:eastAsia="宋体" w:hAnsi="Times New Roman" w:cs="Times New Roman"/>
                <w:b/>
                <w:szCs w:val="24"/>
              </w:rPr>
              <w:t>Xin Luo*</w:t>
            </w:r>
            <w:r w:rsidRPr="00FC7E91">
              <w:rPr>
                <w:rFonts w:ascii="Times New Roman" w:eastAsia="宋体" w:hAnsi="Times New Roman" w:cs="Times New Roman"/>
                <w:szCs w:val="24"/>
              </w:rPr>
              <w:t xml:space="preserve">, MengChu Zhou, </w:t>
            </w:r>
            <w:r w:rsidRPr="00FC7E91">
              <w:rPr>
                <w:rFonts w:ascii="Times New Roman" w:eastAsia="宋体" w:hAnsi="Times New Roman" w:cs="Times New Roman"/>
                <w:b/>
                <w:szCs w:val="24"/>
              </w:rPr>
              <w:t>Mingsheng Shang</w:t>
            </w:r>
            <w:r w:rsidRPr="00FC7E91">
              <w:rPr>
                <w:rFonts w:ascii="Times New Roman" w:eastAsia="宋体" w:hAnsi="Times New Roman" w:cs="Times New Roman"/>
                <w:szCs w:val="24"/>
              </w:rPr>
              <w:t>, Shuai Li, and Yunni Xia. A Novel Approach to Extracting Non-negative Latent Factors from Big Sparse Matrices. IEEE Access, 2016, 4: 2649-2655. IF=4.098</w:t>
            </w:r>
            <w:r w:rsidRPr="00FC7E91">
              <w:rPr>
                <w:rFonts w:ascii="Times New Roman" w:eastAsia="宋体" w:hAnsi="Times New Roman" w:cs="Times New Roman" w:hint="eastAsia"/>
                <w:szCs w:val="24"/>
              </w:rPr>
              <w:t>，中科院分区二区</w:t>
            </w:r>
          </w:p>
          <w:p w:rsidR="00844865" w:rsidRPr="00FC7E91" w:rsidRDefault="00844865" w:rsidP="00844865">
            <w:pPr>
              <w:rPr>
                <w:rFonts w:ascii="Times New Roman" w:eastAsia="宋体" w:hAnsi="Times New Roman" w:cs="Times New Roman"/>
                <w:szCs w:val="24"/>
              </w:rPr>
            </w:pPr>
            <w:r w:rsidRPr="00FC7E91">
              <w:rPr>
                <w:rFonts w:ascii="Times New Roman" w:eastAsia="宋体" w:hAnsi="Times New Roman" w:cs="Times New Roman" w:hint="eastAsia"/>
                <w:szCs w:val="24"/>
              </w:rPr>
              <w:t>3</w:t>
            </w:r>
            <w:r w:rsidRPr="00FC7E91">
              <w:rPr>
                <w:rFonts w:ascii="Times New Roman" w:eastAsia="宋体" w:hAnsi="Times New Roman" w:cs="Times New Roman"/>
                <w:szCs w:val="24"/>
              </w:rPr>
              <w:t>.</w:t>
            </w:r>
            <w:r w:rsidRPr="00FC7E91">
              <w:rPr>
                <w:rFonts w:ascii="Times New Roman" w:eastAsia="宋体" w:hAnsi="Times New Roman" w:cs="Times New Roman"/>
                <w:sz w:val="18"/>
                <w:szCs w:val="18"/>
              </w:rPr>
              <w:t xml:space="preserve"> </w:t>
            </w:r>
            <w:r w:rsidRPr="00FC7E91">
              <w:rPr>
                <w:rFonts w:ascii="Times New Roman" w:eastAsia="宋体" w:hAnsi="Times New Roman" w:cs="Times New Roman"/>
                <w:szCs w:val="24"/>
              </w:rPr>
              <w:t xml:space="preserve">Jia Chen, </w:t>
            </w:r>
            <w:r w:rsidRPr="00FC7E91">
              <w:rPr>
                <w:rFonts w:ascii="Times New Roman" w:eastAsia="宋体" w:hAnsi="Times New Roman" w:cs="Times New Roman"/>
                <w:b/>
                <w:szCs w:val="24"/>
              </w:rPr>
              <w:t>Xin Luo*</w:t>
            </w:r>
            <w:r w:rsidRPr="00FC7E91">
              <w:rPr>
                <w:rFonts w:ascii="Times New Roman" w:eastAsia="宋体" w:hAnsi="Times New Roman" w:cs="Times New Roman"/>
                <w:szCs w:val="24"/>
              </w:rPr>
              <w:t xml:space="preserve">, Ye Yuan, </w:t>
            </w:r>
            <w:r w:rsidRPr="00FC7E91">
              <w:rPr>
                <w:rFonts w:ascii="Times New Roman" w:eastAsia="宋体" w:hAnsi="Times New Roman" w:cs="Times New Roman"/>
                <w:b/>
                <w:szCs w:val="24"/>
              </w:rPr>
              <w:t>Mingsheng Shang</w:t>
            </w:r>
            <w:r w:rsidRPr="00FC7E91">
              <w:rPr>
                <w:rFonts w:ascii="Times New Roman" w:eastAsia="宋体" w:hAnsi="Times New Roman" w:cs="Times New Roman"/>
                <w:szCs w:val="24"/>
              </w:rPr>
              <w:t>, Zhong Ming, and Zhang Xiong. Performance of latent factor models with extended linear biases. Knowledge-based System. 2017, 123:128-136. IF=5.101</w:t>
            </w:r>
            <w:r w:rsidRPr="00FC7E91">
              <w:rPr>
                <w:rFonts w:ascii="Times New Roman" w:eastAsia="宋体" w:hAnsi="Times New Roman" w:cs="Times New Roman" w:hint="eastAsia"/>
                <w:szCs w:val="24"/>
              </w:rPr>
              <w:t>，中科院分区二区</w:t>
            </w:r>
          </w:p>
          <w:p w:rsidR="00844865" w:rsidRPr="00FC7E91" w:rsidRDefault="00844865" w:rsidP="00844865">
            <w:pPr>
              <w:rPr>
                <w:rFonts w:ascii="Times New Roman" w:eastAsia="宋体" w:hAnsi="Times New Roman" w:cs="Times New Roman"/>
                <w:szCs w:val="24"/>
              </w:rPr>
            </w:pPr>
            <w:r w:rsidRPr="00FC7E91">
              <w:rPr>
                <w:rFonts w:ascii="Times New Roman" w:eastAsia="宋体" w:hAnsi="Times New Roman" w:cs="Times New Roman"/>
                <w:szCs w:val="24"/>
              </w:rPr>
              <w:t>4.</w:t>
            </w:r>
            <w:r w:rsidRPr="00FC7E91">
              <w:rPr>
                <w:rFonts w:ascii="Times New Roman" w:eastAsia="宋体" w:hAnsi="Times New Roman" w:cs="Times New Roman"/>
                <w:sz w:val="18"/>
                <w:szCs w:val="18"/>
              </w:rPr>
              <w:t xml:space="preserve"> </w:t>
            </w:r>
            <w:r w:rsidRPr="00FC7E91">
              <w:rPr>
                <w:rFonts w:ascii="Times New Roman" w:eastAsia="宋体" w:hAnsi="Times New Roman" w:cs="Times New Roman"/>
                <w:szCs w:val="24"/>
              </w:rPr>
              <w:t xml:space="preserve">Xiaoyu Shi#, </w:t>
            </w:r>
            <w:r w:rsidRPr="00FC7E91">
              <w:rPr>
                <w:rFonts w:ascii="Times New Roman" w:eastAsia="宋体" w:hAnsi="Times New Roman" w:cs="Times New Roman"/>
                <w:b/>
                <w:szCs w:val="24"/>
              </w:rPr>
              <w:t>Xin Luo#,*</w:t>
            </w:r>
            <w:r w:rsidRPr="00FC7E91">
              <w:rPr>
                <w:rFonts w:ascii="Times New Roman" w:eastAsia="宋体" w:hAnsi="Times New Roman" w:cs="Times New Roman"/>
                <w:szCs w:val="24"/>
              </w:rPr>
              <w:t xml:space="preserve">, </w:t>
            </w:r>
            <w:r w:rsidRPr="00FC7E91">
              <w:rPr>
                <w:rFonts w:ascii="Times New Roman" w:eastAsia="宋体" w:hAnsi="Times New Roman" w:cs="Times New Roman"/>
                <w:b/>
                <w:szCs w:val="24"/>
              </w:rPr>
              <w:t>Mingsheng Shang</w:t>
            </w:r>
            <w:r w:rsidRPr="00FC7E91">
              <w:rPr>
                <w:rFonts w:ascii="Times New Roman" w:eastAsia="宋体" w:hAnsi="Times New Roman" w:cs="Times New Roman"/>
                <w:szCs w:val="24"/>
              </w:rPr>
              <w:t>, and Liang Gu#. Long-term performance of collaborative filtering based recommenders in temporally evolving systems. Neurocomputing. 2017, 267: 635-643. IF=4.072</w:t>
            </w:r>
            <w:r w:rsidRPr="00FC7E91">
              <w:rPr>
                <w:rFonts w:ascii="Times New Roman" w:eastAsia="宋体" w:hAnsi="Times New Roman" w:cs="Times New Roman" w:hint="eastAsia"/>
                <w:szCs w:val="24"/>
              </w:rPr>
              <w:t>，中科院分区二区</w:t>
            </w:r>
          </w:p>
          <w:p w:rsidR="00844865" w:rsidRPr="00FC7E91" w:rsidRDefault="00844865" w:rsidP="00844865">
            <w:pPr>
              <w:rPr>
                <w:rFonts w:ascii="Times New Roman" w:eastAsia="宋体" w:hAnsi="Times New Roman" w:cs="Times New Roman"/>
                <w:szCs w:val="24"/>
              </w:rPr>
            </w:pPr>
            <w:r w:rsidRPr="00FC7E91">
              <w:rPr>
                <w:rFonts w:ascii="Times New Roman" w:eastAsia="宋体" w:hAnsi="Times New Roman" w:cs="Times New Roman" w:hint="eastAsia"/>
                <w:szCs w:val="24"/>
              </w:rPr>
              <w:t>5</w:t>
            </w:r>
            <w:r w:rsidRPr="00FC7E91">
              <w:rPr>
                <w:rFonts w:ascii="Times New Roman" w:eastAsia="宋体" w:hAnsi="Times New Roman" w:cs="Times New Roman"/>
                <w:szCs w:val="24"/>
              </w:rPr>
              <w:t>.</w:t>
            </w:r>
            <w:r w:rsidRPr="00FC7E91">
              <w:rPr>
                <w:rFonts w:ascii="Times New Roman" w:eastAsia="楷体" w:hAnsi="Times New Roman" w:cs="Times New Roman"/>
                <w:b/>
                <w:sz w:val="18"/>
                <w:szCs w:val="18"/>
              </w:rPr>
              <w:t xml:space="preserve"> </w:t>
            </w:r>
            <w:r w:rsidRPr="00FC7E91">
              <w:rPr>
                <w:rFonts w:ascii="Times New Roman" w:eastAsia="宋体" w:hAnsi="Times New Roman" w:cs="Times New Roman"/>
                <w:b/>
                <w:szCs w:val="24"/>
              </w:rPr>
              <w:t>Xin Luo</w:t>
            </w:r>
            <w:r w:rsidRPr="00FC7E91">
              <w:rPr>
                <w:rFonts w:ascii="Times New Roman" w:eastAsia="宋体" w:hAnsi="Times New Roman" w:cs="Times New Roman" w:hint="eastAsia"/>
                <w:b/>
                <w:szCs w:val="24"/>
              </w:rPr>
              <w:t xml:space="preserve"> </w:t>
            </w:r>
            <w:r w:rsidRPr="00FC7E91">
              <w:rPr>
                <w:rFonts w:ascii="Times New Roman" w:eastAsia="宋体" w:hAnsi="Times New Roman" w:cs="Times New Roman"/>
                <w:szCs w:val="24"/>
              </w:rPr>
              <w:t xml:space="preserve">and </w:t>
            </w:r>
            <w:r w:rsidRPr="00FC7E91">
              <w:rPr>
                <w:rFonts w:ascii="Times New Roman" w:eastAsia="宋体" w:hAnsi="Times New Roman" w:cs="Times New Roman"/>
                <w:b/>
                <w:szCs w:val="24"/>
              </w:rPr>
              <w:t>Mingsheng Shang</w:t>
            </w:r>
            <w:r w:rsidRPr="00FC7E91">
              <w:rPr>
                <w:rFonts w:ascii="Times New Roman" w:eastAsia="宋体" w:hAnsi="Times New Roman" w:cs="Times New Roman"/>
                <w:szCs w:val="24"/>
              </w:rPr>
              <w:t>. Symmetric Non-negative Latent Factor Models for Undirected Large Networks. In Proc. of the 27</w:t>
            </w:r>
            <w:r w:rsidRPr="00FC7E91">
              <w:rPr>
                <w:rFonts w:ascii="Times New Roman" w:eastAsia="宋体" w:hAnsi="Times New Roman" w:cs="Times New Roman"/>
                <w:szCs w:val="24"/>
                <w:vertAlign w:val="superscript"/>
              </w:rPr>
              <w:t>th</w:t>
            </w:r>
            <w:r w:rsidRPr="00FC7E91">
              <w:rPr>
                <w:rFonts w:ascii="Times New Roman" w:eastAsia="宋体" w:hAnsi="Times New Roman" w:cs="Times New Roman"/>
                <w:szCs w:val="24"/>
              </w:rPr>
              <w:t xml:space="preserve"> Int. Joint Conf. on Artificial Intelligence 2017 (IJCAI 2017), 2435-2442. CCF A</w:t>
            </w:r>
            <w:r w:rsidRPr="00FC7E91">
              <w:rPr>
                <w:rFonts w:ascii="Times New Roman" w:eastAsia="宋体" w:hAnsi="Times New Roman" w:cs="Times New Roman" w:hint="eastAsia"/>
                <w:szCs w:val="24"/>
              </w:rPr>
              <w:t>类会议</w:t>
            </w:r>
          </w:p>
          <w:p w:rsidR="00844865" w:rsidRPr="00FC7E91" w:rsidRDefault="00844865" w:rsidP="00844865">
            <w:pPr>
              <w:rPr>
                <w:rFonts w:ascii="Times New Roman" w:eastAsia="宋体" w:hAnsi="Times New Roman" w:cs="Times New Roman"/>
                <w:szCs w:val="24"/>
              </w:rPr>
            </w:pPr>
            <w:r w:rsidRPr="00FC7E91">
              <w:rPr>
                <w:rFonts w:ascii="Times New Roman" w:eastAsia="宋体" w:hAnsi="Times New Roman" w:cs="Times New Roman"/>
                <w:szCs w:val="24"/>
              </w:rPr>
              <w:t>6.</w:t>
            </w:r>
            <w:r w:rsidRPr="00FC7E91">
              <w:rPr>
                <w:rFonts w:ascii="Times New Roman" w:eastAsia="楷体" w:hAnsi="Times New Roman" w:cs="Times New Roman"/>
                <w:b/>
                <w:sz w:val="18"/>
                <w:szCs w:val="18"/>
              </w:rPr>
              <w:t xml:space="preserve"> </w:t>
            </w:r>
            <w:r w:rsidRPr="00FC7E91">
              <w:rPr>
                <w:rFonts w:ascii="Times New Roman" w:eastAsia="宋体" w:hAnsi="Times New Roman" w:cs="Times New Roman"/>
                <w:b/>
                <w:szCs w:val="24"/>
              </w:rPr>
              <w:t>Xin Luo</w:t>
            </w:r>
            <w:r w:rsidRPr="00FC7E91">
              <w:rPr>
                <w:rFonts w:ascii="Times New Roman" w:eastAsia="宋体" w:hAnsi="Times New Roman" w:cs="Times New Roman"/>
                <w:szCs w:val="24"/>
              </w:rPr>
              <w:t xml:space="preserve">, </w:t>
            </w:r>
            <w:r w:rsidRPr="00FC7E91">
              <w:rPr>
                <w:rFonts w:ascii="Times New Roman" w:eastAsia="宋体" w:hAnsi="Times New Roman" w:cs="Times New Roman"/>
                <w:b/>
                <w:szCs w:val="24"/>
              </w:rPr>
              <w:t>Mingsheng Shang</w:t>
            </w:r>
            <w:r w:rsidRPr="00FC7E91">
              <w:rPr>
                <w:rFonts w:ascii="Times New Roman" w:eastAsia="宋体" w:hAnsi="Times New Roman" w:cs="Times New Roman"/>
                <w:szCs w:val="24"/>
              </w:rPr>
              <w:t xml:space="preserve"> and Shuai Li. Efficient Extraction of Non-negative Latent Factors from High-Dimensional and Sparse Matrices in Industrial Applications. In Proc. of the 16</w:t>
            </w:r>
            <w:r w:rsidRPr="00FC7E91">
              <w:rPr>
                <w:rFonts w:ascii="Times New Roman" w:eastAsia="宋体" w:hAnsi="Times New Roman" w:cs="Times New Roman"/>
                <w:szCs w:val="24"/>
                <w:vertAlign w:val="superscript"/>
              </w:rPr>
              <w:t>th</w:t>
            </w:r>
            <w:r w:rsidRPr="00FC7E91">
              <w:rPr>
                <w:rFonts w:ascii="Times New Roman" w:eastAsia="宋体" w:hAnsi="Times New Roman" w:cs="Times New Roman"/>
                <w:szCs w:val="24"/>
              </w:rPr>
              <w:t xml:space="preserve"> IEEE Int. Conf. on Data Mining 2016 (ICDM 2016): 311-319. </w:t>
            </w:r>
            <w:r w:rsidRPr="00FC7E91">
              <w:rPr>
                <w:rFonts w:ascii="Times New Roman" w:eastAsia="宋体" w:hAnsi="Times New Roman" w:cs="Times New Roman" w:hint="eastAsia"/>
                <w:szCs w:val="24"/>
              </w:rPr>
              <w:t>CCF</w:t>
            </w:r>
            <w:r w:rsidRPr="00FC7E91">
              <w:rPr>
                <w:rFonts w:ascii="Times New Roman" w:eastAsia="宋体" w:hAnsi="Times New Roman" w:cs="Times New Roman"/>
                <w:szCs w:val="24"/>
              </w:rPr>
              <w:t xml:space="preserve"> </w:t>
            </w:r>
            <w:r w:rsidRPr="00FC7E91">
              <w:rPr>
                <w:rFonts w:ascii="Times New Roman" w:eastAsia="宋体" w:hAnsi="Times New Roman" w:cs="Times New Roman" w:hint="eastAsia"/>
                <w:szCs w:val="24"/>
              </w:rPr>
              <w:t>B</w:t>
            </w:r>
            <w:r w:rsidRPr="00FC7E91">
              <w:rPr>
                <w:rFonts w:ascii="Times New Roman" w:eastAsia="宋体" w:hAnsi="Times New Roman" w:cs="Times New Roman" w:hint="eastAsia"/>
                <w:szCs w:val="24"/>
              </w:rPr>
              <w:t>类会议</w:t>
            </w:r>
          </w:p>
          <w:p w:rsidR="00844865" w:rsidRPr="00FC7E91" w:rsidRDefault="00844865" w:rsidP="00844865">
            <w:pPr>
              <w:rPr>
                <w:rFonts w:ascii="宋体" w:eastAsia="宋体" w:hAnsi="宋体"/>
                <w:sz w:val="24"/>
                <w:szCs w:val="24"/>
              </w:rPr>
            </w:pPr>
          </w:p>
          <w:p w:rsidR="00844865" w:rsidRPr="00FC7E91" w:rsidRDefault="00844865" w:rsidP="00844865">
            <w:pPr>
              <w:rPr>
                <w:rFonts w:ascii="宋体" w:eastAsia="宋体" w:hAnsi="宋体" w:cs="Times New Roman"/>
                <w:sz w:val="24"/>
                <w:szCs w:val="24"/>
              </w:rPr>
            </w:pPr>
            <w:r w:rsidRPr="00367ABE">
              <w:rPr>
                <w:rFonts w:ascii="宋体" w:eastAsia="宋体" w:hAnsi="宋体" w:hint="eastAsia"/>
                <w:b/>
                <w:sz w:val="24"/>
                <w:szCs w:val="24"/>
              </w:rPr>
              <w:t>（3）曾念寅，</w:t>
            </w:r>
            <w:r w:rsidRPr="00FC7E91">
              <w:rPr>
                <w:rFonts w:ascii="宋体" w:eastAsia="宋体" w:hAnsi="宋体" w:hint="eastAsia"/>
                <w:sz w:val="24"/>
                <w:szCs w:val="24"/>
              </w:rPr>
              <w:t>厦门大学航空航天学院副教授。自2</w:t>
            </w:r>
            <w:r w:rsidRPr="00FC7E91">
              <w:rPr>
                <w:rFonts w:ascii="宋体" w:eastAsia="宋体" w:hAnsi="宋体"/>
                <w:sz w:val="24"/>
                <w:szCs w:val="24"/>
              </w:rPr>
              <w:t>0</w:t>
            </w:r>
            <w:r w:rsidRPr="00FC7E91">
              <w:rPr>
                <w:rFonts w:ascii="宋体" w:eastAsia="宋体" w:hAnsi="宋体" w:hint="eastAsia"/>
                <w:sz w:val="24"/>
                <w:szCs w:val="24"/>
              </w:rPr>
              <w:t>15年以来，与本人在</w:t>
            </w:r>
            <w:r w:rsidRPr="00FC7E91">
              <w:rPr>
                <w:rFonts w:ascii="宋体" w:eastAsia="宋体" w:hAnsi="宋体" w:cs="Times New Roman" w:hint="eastAsia"/>
                <w:sz w:val="24"/>
                <w:szCs w:val="24"/>
              </w:rPr>
              <w:t>增量隐特征分析方法研究和特性约束隐特征分析方法的研究上开展深入合作，合作发表高水平论文2篇。</w:t>
            </w:r>
          </w:p>
          <w:p w:rsidR="00844865" w:rsidRPr="00FC7E91" w:rsidRDefault="00844865" w:rsidP="00844865">
            <w:pPr>
              <w:rPr>
                <w:rFonts w:ascii="宋体" w:eastAsia="宋体" w:hAnsi="宋体"/>
                <w:b/>
                <w:sz w:val="24"/>
                <w:szCs w:val="24"/>
              </w:rPr>
            </w:pPr>
            <w:r w:rsidRPr="00FC7E91">
              <w:rPr>
                <w:rFonts w:ascii="宋体" w:eastAsia="宋体" w:hAnsi="宋体" w:hint="eastAsia"/>
                <w:b/>
                <w:sz w:val="24"/>
                <w:szCs w:val="24"/>
              </w:rPr>
              <w:t>曾念寅与本人合著的主要论文列表：</w:t>
            </w:r>
          </w:p>
          <w:p w:rsidR="00844865" w:rsidRPr="00FC7E91" w:rsidRDefault="00844865" w:rsidP="00844865">
            <w:pPr>
              <w:rPr>
                <w:rFonts w:ascii="Times New Roman" w:eastAsia="宋体" w:hAnsi="Times New Roman" w:cs="Times New Roman"/>
                <w:szCs w:val="24"/>
              </w:rPr>
            </w:pPr>
            <w:r w:rsidRPr="00FC7E91">
              <w:rPr>
                <w:rFonts w:ascii="Times New Roman" w:eastAsia="宋体" w:hAnsi="Times New Roman" w:cs="Times New Roman"/>
                <w:szCs w:val="24"/>
              </w:rPr>
              <w:t xml:space="preserve">1. Zhenhua Gan, Fumin Zou, </w:t>
            </w:r>
            <w:r w:rsidRPr="00FC7E91">
              <w:rPr>
                <w:rFonts w:ascii="Times New Roman" w:eastAsia="宋体" w:hAnsi="Times New Roman" w:cs="Times New Roman"/>
                <w:b/>
                <w:szCs w:val="24"/>
              </w:rPr>
              <w:t>Nianyin Zeng</w:t>
            </w:r>
            <w:r w:rsidRPr="00FC7E91">
              <w:rPr>
                <w:rFonts w:ascii="Times New Roman" w:eastAsia="宋体" w:hAnsi="Times New Roman" w:cs="Times New Roman"/>
                <w:szCs w:val="24"/>
              </w:rPr>
              <w:t xml:space="preserve">*, Baoping Xiong, Lyuchao Liao, Han Li, </w:t>
            </w:r>
            <w:r w:rsidRPr="00FC7E91">
              <w:rPr>
                <w:rFonts w:ascii="Times New Roman" w:eastAsia="宋体" w:hAnsi="Times New Roman" w:cs="Times New Roman"/>
                <w:b/>
                <w:szCs w:val="24"/>
              </w:rPr>
              <w:t>Xin Luo</w:t>
            </w:r>
            <w:r w:rsidRPr="00FC7E91">
              <w:rPr>
                <w:rFonts w:ascii="Times New Roman" w:eastAsia="宋体" w:hAnsi="Times New Roman" w:cs="Times New Roman"/>
                <w:szCs w:val="24"/>
              </w:rPr>
              <w:t>*, Min Du. Wavelet Denoising Algorithm based on NDOA Compressed Sensing for Fluorescence Image of Microarray. IEEE Access, 2019, 7: 13338-13346. IF=4.098</w:t>
            </w:r>
            <w:r w:rsidRPr="00FC7E91">
              <w:rPr>
                <w:rFonts w:ascii="Times New Roman" w:eastAsia="宋体" w:hAnsi="Times New Roman" w:cs="Times New Roman"/>
                <w:szCs w:val="24"/>
              </w:rPr>
              <w:t>，中科院分区二区</w:t>
            </w:r>
          </w:p>
          <w:p w:rsidR="00844865" w:rsidRPr="00FC7E91" w:rsidRDefault="00844865" w:rsidP="00844865">
            <w:pPr>
              <w:rPr>
                <w:rFonts w:ascii="Times New Roman" w:eastAsia="宋体" w:hAnsi="Times New Roman" w:cs="Times New Roman"/>
                <w:szCs w:val="24"/>
              </w:rPr>
            </w:pPr>
            <w:r w:rsidRPr="00FC7E91">
              <w:rPr>
                <w:rFonts w:ascii="Times New Roman" w:eastAsia="宋体" w:hAnsi="Times New Roman" w:cs="Times New Roman"/>
                <w:szCs w:val="24"/>
              </w:rPr>
              <w:t xml:space="preserve">2. </w:t>
            </w:r>
            <w:r w:rsidRPr="00FC7E91">
              <w:rPr>
                <w:rFonts w:ascii="Times New Roman" w:eastAsia="宋体" w:hAnsi="Times New Roman" w:cs="Times New Roman"/>
                <w:b/>
                <w:szCs w:val="24"/>
              </w:rPr>
              <w:t>Nianyin Zeng</w:t>
            </w:r>
            <w:r w:rsidRPr="00FC7E91">
              <w:rPr>
                <w:rFonts w:ascii="Times New Roman" w:eastAsia="宋体" w:hAnsi="Times New Roman" w:cs="Times New Roman"/>
                <w:szCs w:val="24"/>
              </w:rPr>
              <w:t>*, Han Li, Yurong Li*,</w:t>
            </w:r>
            <w:r w:rsidRPr="00FC7E91">
              <w:rPr>
                <w:rFonts w:ascii="Times New Roman" w:eastAsia="宋体" w:hAnsi="Times New Roman" w:cs="Times New Roman"/>
                <w:b/>
                <w:szCs w:val="24"/>
              </w:rPr>
              <w:t xml:space="preserve"> Xin Luo</w:t>
            </w:r>
            <w:r w:rsidRPr="00FC7E91">
              <w:rPr>
                <w:rFonts w:ascii="Times New Roman" w:eastAsia="宋体" w:hAnsi="Times New Roman" w:cs="Times New Roman"/>
                <w:szCs w:val="24"/>
              </w:rPr>
              <w:t>*. Quantitative Analysis of Immunochromatographic Strip Based on Convolutional Neural Network. IEEE Access, 2019, 7: 16257-16263. IF=4.098</w:t>
            </w:r>
            <w:r w:rsidRPr="00FC7E91">
              <w:rPr>
                <w:rFonts w:ascii="Times New Roman" w:eastAsia="宋体" w:hAnsi="Times New Roman" w:cs="Times New Roman"/>
                <w:szCs w:val="24"/>
              </w:rPr>
              <w:t>，中科院分区二区</w:t>
            </w:r>
          </w:p>
          <w:p w:rsidR="00844865" w:rsidRPr="00FC7E91" w:rsidRDefault="00844865" w:rsidP="00844865">
            <w:pPr>
              <w:rPr>
                <w:rFonts w:ascii="Times New Roman" w:eastAsia="宋体" w:hAnsi="Times New Roman" w:cs="Times New Roman"/>
                <w:szCs w:val="24"/>
              </w:rPr>
            </w:pPr>
          </w:p>
          <w:p w:rsidR="00844865" w:rsidRPr="00FC7E91" w:rsidRDefault="00844865" w:rsidP="00844865">
            <w:pPr>
              <w:rPr>
                <w:rFonts w:ascii="宋体" w:eastAsia="宋体" w:hAnsi="宋体"/>
                <w:sz w:val="24"/>
                <w:szCs w:val="24"/>
              </w:rPr>
            </w:pPr>
            <w:r w:rsidRPr="00367ABE">
              <w:rPr>
                <w:rFonts w:ascii="宋体" w:eastAsia="宋体" w:hAnsi="宋体" w:hint="eastAsia"/>
                <w:b/>
                <w:sz w:val="24"/>
                <w:szCs w:val="24"/>
              </w:rPr>
              <w:t>（4）夏云霓，</w:t>
            </w:r>
            <w:r w:rsidRPr="00FC7E91">
              <w:rPr>
                <w:rFonts w:ascii="宋体" w:eastAsia="宋体" w:hAnsi="宋体" w:hint="eastAsia"/>
                <w:sz w:val="24"/>
                <w:szCs w:val="24"/>
              </w:rPr>
              <w:t>重庆大学计算机学院教授。2</w:t>
            </w:r>
            <w:r w:rsidRPr="00FC7E91">
              <w:rPr>
                <w:rFonts w:ascii="宋体" w:eastAsia="宋体" w:hAnsi="宋体"/>
                <w:sz w:val="24"/>
                <w:szCs w:val="24"/>
              </w:rPr>
              <w:t>01</w:t>
            </w:r>
            <w:r w:rsidRPr="00FC7E91">
              <w:rPr>
                <w:rFonts w:ascii="宋体" w:eastAsia="宋体" w:hAnsi="宋体" w:hint="eastAsia"/>
                <w:sz w:val="24"/>
                <w:szCs w:val="24"/>
              </w:rPr>
              <w:t>3年开始与本人在高维稀疏非负隐特征领域开展深入合作，共同提出</w:t>
            </w:r>
            <w:r w:rsidRPr="00FC7E91">
              <w:rPr>
                <w:rFonts w:ascii="宋体" w:eastAsia="宋体" w:hAnsi="宋体" w:cs="Times New Roman" w:hint="eastAsia"/>
                <w:sz w:val="24"/>
                <w:szCs w:val="24"/>
              </w:rPr>
              <w:t>密度导向隐特征分析框架和增量隐特征分析方法，合著高水平SCI论文6篇（均为本项目主要论文）</w:t>
            </w:r>
            <w:r w:rsidRPr="00FC7E91">
              <w:rPr>
                <w:rFonts w:ascii="宋体" w:eastAsia="宋体" w:hAnsi="宋体" w:hint="eastAsia"/>
                <w:sz w:val="24"/>
                <w:szCs w:val="24"/>
              </w:rPr>
              <w:t>；联合申报并获得2</w:t>
            </w:r>
            <w:r w:rsidRPr="00FC7E91">
              <w:rPr>
                <w:rFonts w:ascii="宋体" w:eastAsia="宋体" w:hAnsi="宋体"/>
                <w:sz w:val="24"/>
                <w:szCs w:val="24"/>
              </w:rPr>
              <w:t>017</w:t>
            </w:r>
            <w:r w:rsidRPr="00FC7E91">
              <w:rPr>
                <w:rFonts w:ascii="宋体" w:eastAsia="宋体" w:hAnsi="宋体" w:hint="eastAsia"/>
                <w:sz w:val="24"/>
                <w:szCs w:val="24"/>
              </w:rPr>
              <w:t>年重庆市自然科学三等奖和2018年吴文俊人工智能科技进步一等奖。</w:t>
            </w:r>
          </w:p>
          <w:p w:rsidR="00844865" w:rsidRPr="00FC7E91" w:rsidRDefault="00844865" w:rsidP="00844865">
            <w:pPr>
              <w:rPr>
                <w:rFonts w:ascii="宋体" w:eastAsia="宋体" w:hAnsi="宋体"/>
                <w:b/>
                <w:sz w:val="24"/>
                <w:szCs w:val="24"/>
              </w:rPr>
            </w:pPr>
            <w:r w:rsidRPr="00FC7E91">
              <w:rPr>
                <w:rFonts w:ascii="宋体" w:eastAsia="宋体" w:hAnsi="宋体" w:hint="eastAsia"/>
                <w:b/>
                <w:sz w:val="24"/>
                <w:szCs w:val="24"/>
              </w:rPr>
              <w:t>夏云霓与本人合著论文列表：</w:t>
            </w:r>
          </w:p>
          <w:p w:rsidR="00844865" w:rsidRPr="00FC7E91" w:rsidRDefault="00844865" w:rsidP="00844865">
            <w:pPr>
              <w:rPr>
                <w:rFonts w:ascii="Times New Roman" w:eastAsia="宋体" w:hAnsi="Times New Roman" w:cs="Times New Roman"/>
                <w:szCs w:val="24"/>
              </w:rPr>
            </w:pPr>
            <w:r w:rsidRPr="00FC7E91">
              <w:rPr>
                <w:rFonts w:ascii="Times New Roman" w:eastAsia="宋体" w:hAnsi="Times New Roman" w:cs="Times New Roman" w:hint="eastAsia"/>
                <w:szCs w:val="24"/>
              </w:rPr>
              <w:t>1</w:t>
            </w:r>
            <w:r w:rsidRPr="00FC7E91">
              <w:rPr>
                <w:rFonts w:ascii="Times New Roman" w:eastAsia="宋体" w:hAnsi="Times New Roman" w:cs="Times New Roman"/>
                <w:szCs w:val="24"/>
              </w:rPr>
              <w:t>.</w:t>
            </w:r>
            <w:r w:rsidRPr="00FC7E91">
              <w:rPr>
                <w:rFonts w:ascii="Times New Roman" w:eastAsia="楷体" w:hAnsi="Times New Roman" w:cs="Times New Roman"/>
                <w:b/>
                <w:sz w:val="18"/>
                <w:szCs w:val="18"/>
              </w:rPr>
              <w:t xml:space="preserve"> </w:t>
            </w:r>
            <w:r w:rsidRPr="00FC7E91">
              <w:rPr>
                <w:rFonts w:ascii="Times New Roman" w:eastAsia="宋体" w:hAnsi="Times New Roman" w:cs="Times New Roman"/>
                <w:b/>
                <w:szCs w:val="24"/>
              </w:rPr>
              <w:t>Xin Luo*</w:t>
            </w:r>
            <w:r w:rsidRPr="00FC7E91">
              <w:rPr>
                <w:rFonts w:ascii="Times New Roman" w:eastAsia="宋体" w:hAnsi="Times New Roman" w:cs="Times New Roman"/>
                <w:szCs w:val="24"/>
              </w:rPr>
              <w:t xml:space="preserve">, MengChu Zhou, Shuai Li, Zhuhong You, </w:t>
            </w:r>
            <w:r w:rsidRPr="00FC7E91">
              <w:rPr>
                <w:rFonts w:ascii="Times New Roman" w:eastAsia="宋体" w:hAnsi="Times New Roman" w:cs="Times New Roman"/>
                <w:b/>
                <w:szCs w:val="24"/>
              </w:rPr>
              <w:t>Yunni Xia</w:t>
            </w:r>
            <w:r w:rsidRPr="00FC7E91">
              <w:rPr>
                <w:rFonts w:ascii="Times New Roman" w:eastAsia="宋体" w:hAnsi="Times New Roman" w:cs="Times New Roman"/>
                <w:szCs w:val="24"/>
              </w:rPr>
              <w:t xml:space="preserve">, and Qingsheng Zhu. A Non-negative Latent Factor Model for Large-scale Sparse Matrices in Recommender Systems via Alternating Direction Method. </w:t>
            </w:r>
            <w:r w:rsidRPr="00FC7E91">
              <w:rPr>
                <w:rFonts w:ascii="Times New Roman" w:eastAsia="宋体" w:hAnsi="Times New Roman" w:cs="Times New Roman"/>
                <w:szCs w:val="24"/>
              </w:rPr>
              <w:lastRenderedPageBreak/>
              <w:t>IEEE Transactions on Neural Networks and Learning Systems, 2016, 27(3):524-537. IF=11.683</w:t>
            </w:r>
            <w:r w:rsidRPr="00FC7E91">
              <w:rPr>
                <w:rFonts w:ascii="Times New Roman" w:eastAsia="宋体" w:hAnsi="Times New Roman" w:cs="Times New Roman" w:hint="eastAsia"/>
                <w:szCs w:val="24"/>
              </w:rPr>
              <w:t>，中科院分区一区</w:t>
            </w:r>
          </w:p>
          <w:p w:rsidR="00844865" w:rsidRPr="00FC7E91" w:rsidRDefault="00844865" w:rsidP="00844865">
            <w:pPr>
              <w:rPr>
                <w:rFonts w:ascii="Times New Roman" w:eastAsia="宋体" w:hAnsi="Times New Roman" w:cs="Times New Roman"/>
                <w:szCs w:val="24"/>
              </w:rPr>
            </w:pPr>
            <w:r w:rsidRPr="00FC7E91">
              <w:rPr>
                <w:rFonts w:ascii="Times New Roman" w:eastAsia="宋体" w:hAnsi="Times New Roman" w:cs="Times New Roman" w:hint="eastAsia"/>
                <w:szCs w:val="24"/>
              </w:rPr>
              <w:t>2</w:t>
            </w:r>
            <w:r w:rsidRPr="00FC7E91">
              <w:rPr>
                <w:rFonts w:ascii="Times New Roman" w:eastAsia="宋体" w:hAnsi="Times New Roman" w:cs="Times New Roman"/>
                <w:szCs w:val="24"/>
              </w:rPr>
              <w:t>.</w:t>
            </w:r>
            <w:r w:rsidRPr="00FC7E91">
              <w:rPr>
                <w:rFonts w:ascii="Times New Roman" w:eastAsia="楷体" w:hAnsi="Times New Roman" w:cs="Times New Roman"/>
                <w:b/>
                <w:sz w:val="18"/>
                <w:szCs w:val="18"/>
              </w:rPr>
              <w:t xml:space="preserve"> </w:t>
            </w:r>
            <w:r w:rsidRPr="00FC7E91">
              <w:rPr>
                <w:rFonts w:ascii="Times New Roman" w:eastAsia="宋体" w:hAnsi="Times New Roman" w:cs="Times New Roman"/>
                <w:b/>
                <w:szCs w:val="24"/>
              </w:rPr>
              <w:t>Xin Luo*</w:t>
            </w:r>
            <w:r w:rsidRPr="00FC7E91">
              <w:rPr>
                <w:rFonts w:ascii="Times New Roman" w:eastAsia="宋体" w:hAnsi="Times New Roman" w:cs="Times New Roman"/>
                <w:szCs w:val="24"/>
              </w:rPr>
              <w:t xml:space="preserve">, MengChu Zhou, </w:t>
            </w:r>
            <w:r w:rsidRPr="00FC7E91">
              <w:rPr>
                <w:rFonts w:ascii="Times New Roman" w:eastAsia="宋体" w:hAnsi="Times New Roman" w:cs="Times New Roman"/>
                <w:b/>
                <w:szCs w:val="24"/>
              </w:rPr>
              <w:t>Yunni Xia</w:t>
            </w:r>
            <w:r w:rsidRPr="00FC7E91">
              <w:rPr>
                <w:rFonts w:ascii="Times New Roman" w:eastAsia="宋体" w:hAnsi="Times New Roman" w:cs="Times New Roman"/>
                <w:szCs w:val="24"/>
              </w:rPr>
              <w:t>, Qingsheng Zhu, Ahmed Chiheb Ammari, and Ahmed Alabdulwahab. Generating Highly Accurate Predictions for Missing QoS-data via Aggregating Non-negative Latent Factor Models. IEEE Transactions on Neural Networks and Learning Systems, 2016, 27(3):579-592</w:t>
            </w:r>
            <w:r w:rsidRPr="00FC7E91">
              <w:rPr>
                <w:rFonts w:ascii="Times New Roman" w:eastAsia="宋体" w:hAnsi="Times New Roman" w:cs="Times New Roman" w:hint="eastAsia"/>
                <w:szCs w:val="24"/>
              </w:rPr>
              <w:t>.</w:t>
            </w:r>
            <w:r w:rsidRPr="00FC7E91">
              <w:rPr>
                <w:rFonts w:ascii="Times New Roman" w:eastAsia="宋体" w:hAnsi="Times New Roman" w:cs="Times New Roman"/>
                <w:szCs w:val="24"/>
              </w:rPr>
              <w:t xml:space="preserve"> IF=11.683</w:t>
            </w:r>
            <w:r w:rsidRPr="00FC7E91">
              <w:rPr>
                <w:rFonts w:ascii="Times New Roman" w:eastAsia="宋体" w:hAnsi="Times New Roman" w:cs="Times New Roman" w:hint="eastAsia"/>
                <w:szCs w:val="24"/>
              </w:rPr>
              <w:t>，中科院分区一区</w:t>
            </w:r>
          </w:p>
          <w:p w:rsidR="00844865" w:rsidRPr="00FC7E91" w:rsidRDefault="00844865" w:rsidP="00844865">
            <w:pPr>
              <w:rPr>
                <w:rFonts w:ascii="Times New Roman" w:eastAsia="宋体" w:hAnsi="Times New Roman" w:cs="Times New Roman"/>
                <w:szCs w:val="24"/>
              </w:rPr>
            </w:pPr>
            <w:r w:rsidRPr="00FC7E91">
              <w:rPr>
                <w:rFonts w:ascii="Times New Roman" w:eastAsia="宋体" w:hAnsi="Times New Roman" w:cs="Times New Roman"/>
                <w:szCs w:val="24"/>
              </w:rPr>
              <w:t>3.</w:t>
            </w:r>
            <w:r w:rsidRPr="00FC7E91">
              <w:rPr>
                <w:rFonts w:ascii="Times New Roman" w:eastAsia="楷体" w:hAnsi="Times New Roman" w:cs="Times New Roman"/>
                <w:b/>
                <w:sz w:val="18"/>
                <w:szCs w:val="18"/>
              </w:rPr>
              <w:t xml:space="preserve"> </w:t>
            </w:r>
            <w:r w:rsidRPr="00FC7E91">
              <w:rPr>
                <w:rFonts w:ascii="Times New Roman" w:eastAsia="宋体" w:hAnsi="Times New Roman" w:cs="Times New Roman"/>
                <w:b/>
                <w:szCs w:val="24"/>
              </w:rPr>
              <w:t>Xin Luo*</w:t>
            </w:r>
            <w:r w:rsidRPr="00FC7E91">
              <w:rPr>
                <w:rFonts w:ascii="Times New Roman" w:eastAsia="宋体" w:hAnsi="Times New Roman" w:cs="Times New Roman"/>
                <w:szCs w:val="24"/>
              </w:rPr>
              <w:t xml:space="preserve">, MengChu Zhou, Shuai Li, Zhuhong You, </w:t>
            </w:r>
            <w:r w:rsidRPr="00FC7E91">
              <w:rPr>
                <w:rFonts w:ascii="Times New Roman" w:eastAsia="宋体" w:hAnsi="Times New Roman" w:cs="Times New Roman"/>
                <w:b/>
                <w:szCs w:val="24"/>
              </w:rPr>
              <w:t>Yunni Xia</w:t>
            </w:r>
            <w:r w:rsidRPr="00FC7E91">
              <w:rPr>
                <w:rFonts w:ascii="Times New Roman" w:eastAsia="宋体" w:hAnsi="Times New Roman" w:cs="Times New Roman"/>
                <w:szCs w:val="24"/>
              </w:rPr>
              <w:t>, Qingsheng Zhu, and Hareton Leung. An Efficient Second-order Approach to Factorizing Sparse Matrices in Recommender Systems. IEEE Transactions on Industrial Informatics, 2015, 11(4): 946-956. IF=7.377</w:t>
            </w:r>
            <w:r w:rsidRPr="00FC7E91">
              <w:rPr>
                <w:rFonts w:ascii="Times New Roman" w:eastAsia="宋体" w:hAnsi="Times New Roman" w:cs="Times New Roman" w:hint="eastAsia"/>
                <w:szCs w:val="24"/>
              </w:rPr>
              <w:t>，中科院分区一区</w:t>
            </w:r>
          </w:p>
          <w:p w:rsidR="00844865" w:rsidRPr="00FC7E91" w:rsidRDefault="00844865" w:rsidP="00844865">
            <w:pPr>
              <w:rPr>
                <w:rFonts w:ascii="Times New Roman" w:eastAsia="宋体" w:hAnsi="Times New Roman" w:cs="Times New Roman"/>
                <w:szCs w:val="24"/>
              </w:rPr>
            </w:pPr>
            <w:r w:rsidRPr="00FC7E91">
              <w:rPr>
                <w:rFonts w:ascii="Times New Roman" w:eastAsia="宋体" w:hAnsi="Times New Roman" w:cs="Times New Roman" w:hint="eastAsia"/>
                <w:szCs w:val="24"/>
              </w:rPr>
              <w:t>4</w:t>
            </w:r>
            <w:r w:rsidRPr="00FC7E91">
              <w:rPr>
                <w:rFonts w:ascii="Times New Roman" w:eastAsia="宋体" w:hAnsi="Times New Roman" w:cs="Times New Roman"/>
                <w:szCs w:val="24"/>
              </w:rPr>
              <w:t>.</w:t>
            </w:r>
            <w:r w:rsidRPr="00FC7E91">
              <w:rPr>
                <w:rFonts w:ascii="Times New Roman" w:eastAsia="楷体" w:hAnsi="Times New Roman" w:cs="Times New Roman"/>
                <w:b/>
                <w:sz w:val="18"/>
                <w:szCs w:val="18"/>
              </w:rPr>
              <w:t xml:space="preserve"> </w:t>
            </w:r>
            <w:r w:rsidRPr="00FC7E91">
              <w:rPr>
                <w:rFonts w:ascii="Times New Roman" w:eastAsia="宋体" w:hAnsi="Times New Roman" w:cs="Times New Roman"/>
                <w:b/>
                <w:szCs w:val="24"/>
              </w:rPr>
              <w:t>Xin Luo*</w:t>
            </w:r>
            <w:r w:rsidRPr="00FC7E91">
              <w:rPr>
                <w:rFonts w:ascii="Times New Roman" w:eastAsia="宋体" w:hAnsi="Times New Roman" w:cs="Times New Roman"/>
                <w:szCs w:val="24"/>
              </w:rPr>
              <w:t xml:space="preserve">, MengChu Zhou, Shuai Li, </w:t>
            </w:r>
            <w:r w:rsidRPr="00FC7E91">
              <w:rPr>
                <w:rFonts w:ascii="Times New Roman" w:eastAsia="宋体" w:hAnsi="Times New Roman" w:cs="Times New Roman"/>
                <w:b/>
                <w:szCs w:val="24"/>
              </w:rPr>
              <w:t>Yunni Xia</w:t>
            </w:r>
            <w:r w:rsidRPr="00FC7E91">
              <w:rPr>
                <w:rFonts w:ascii="Times New Roman" w:eastAsia="宋体" w:hAnsi="Times New Roman" w:cs="Times New Roman"/>
                <w:szCs w:val="24"/>
              </w:rPr>
              <w:t>, Zhuhong You, Qingsheng Zhu, and Hareton Leung. Incorporation of Efficient Second-order Solvers into Latent Factor Models for Accurate Prediction of Missing QoS Data. IEEE Transactions on Cybernetics, 2018, 48 (4):1216-1228. IF=10.387</w:t>
            </w:r>
            <w:r w:rsidRPr="00FC7E91">
              <w:rPr>
                <w:rFonts w:ascii="Times New Roman" w:eastAsia="宋体" w:hAnsi="Times New Roman" w:cs="Times New Roman" w:hint="eastAsia"/>
                <w:szCs w:val="24"/>
              </w:rPr>
              <w:t>，中科院分区一区</w:t>
            </w:r>
          </w:p>
          <w:p w:rsidR="00844865" w:rsidRPr="00FC7E91" w:rsidRDefault="00844865" w:rsidP="00844865">
            <w:pPr>
              <w:rPr>
                <w:rFonts w:ascii="Times New Roman" w:eastAsia="宋体" w:hAnsi="Times New Roman" w:cs="Times New Roman"/>
                <w:szCs w:val="24"/>
              </w:rPr>
            </w:pPr>
            <w:r w:rsidRPr="00FC7E91">
              <w:rPr>
                <w:rFonts w:ascii="Times New Roman" w:eastAsia="宋体" w:hAnsi="Times New Roman" w:cs="Times New Roman" w:hint="eastAsia"/>
                <w:szCs w:val="24"/>
              </w:rPr>
              <w:t>5</w:t>
            </w:r>
            <w:r w:rsidRPr="00FC7E91">
              <w:rPr>
                <w:rFonts w:ascii="Times New Roman" w:eastAsia="宋体" w:hAnsi="Times New Roman" w:cs="Times New Roman"/>
                <w:szCs w:val="24"/>
              </w:rPr>
              <w:t>.</w:t>
            </w:r>
            <w:r w:rsidRPr="00FC7E91">
              <w:rPr>
                <w:rFonts w:ascii="Times New Roman" w:eastAsia="宋体" w:hAnsi="Times New Roman" w:cs="Times New Roman"/>
                <w:sz w:val="18"/>
                <w:szCs w:val="18"/>
              </w:rPr>
              <w:t xml:space="preserve"> </w:t>
            </w:r>
            <w:r w:rsidRPr="00FC7E91">
              <w:rPr>
                <w:rFonts w:ascii="Times New Roman" w:eastAsia="宋体" w:hAnsi="Times New Roman" w:cs="Times New Roman"/>
                <w:b/>
                <w:szCs w:val="24"/>
              </w:rPr>
              <w:t>Yunni Xia</w:t>
            </w:r>
            <w:r w:rsidRPr="00FC7E91">
              <w:rPr>
                <w:rFonts w:ascii="Times New Roman" w:eastAsia="宋体" w:hAnsi="Times New Roman" w:cs="Times New Roman"/>
                <w:szCs w:val="24"/>
              </w:rPr>
              <w:t xml:space="preserve">, </w:t>
            </w:r>
            <w:r w:rsidRPr="00FC7E91">
              <w:rPr>
                <w:rFonts w:ascii="Times New Roman" w:eastAsia="宋体" w:hAnsi="Times New Roman" w:cs="Times New Roman"/>
                <w:b/>
                <w:szCs w:val="24"/>
              </w:rPr>
              <w:t>Xin Luo</w:t>
            </w:r>
            <w:r w:rsidRPr="00FC7E91">
              <w:rPr>
                <w:rFonts w:ascii="Times New Roman" w:eastAsia="宋体" w:hAnsi="Times New Roman" w:cs="Times New Roman"/>
                <w:szCs w:val="24"/>
              </w:rPr>
              <w:t>, Jia Li, Qingsheng Zhu. A Petri-Net-Based Approach to Reliability Determination of Ontology-Based Service Compositions. IEEE Transactions on Systems, Man, and Cybernetics: Systems, 2013, 43(5): 1240-1247. IF=7.351</w:t>
            </w:r>
            <w:r w:rsidRPr="00FC7E91">
              <w:rPr>
                <w:rFonts w:ascii="Times New Roman" w:eastAsia="宋体" w:hAnsi="Times New Roman" w:cs="Times New Roman" w:hint="eastAsia"/>
                <w:szCs w:val="24"/>
              </w:rPr>
              <w:t>，中科院分区二区</w:t>
            </w:r>
          </w:p>
          <w:p w:rsidR="00844865" w:rsidRPr="00FC7E91" w:rsidRDefault="00844865" w:rsidP="00844865">
            <w:pPr>
              <w:rPr>
                <w:rFonts w:ascii="Times New Roman" w:eastAsia="宋体" w:hAnsi="Times New Roman" w:cs="Times New Roman"/>
                <w:szCs w:val="24"/>
              </w:rPr>
            </w:pPr>
            <w:r w:rsidRPr="00FC7E91">
              <w:rPr>
                <w:rFonts w:ascii="Times New Roman" w:eastAsia="宋体" w:hAnsi="Times New Roman" w:cs="Times New Roman" w:hint="eastAsia"/>
                <w:szCs w:val="24"/>
              </w:rPr>
              <w:t>6</w:t>
            </w:r>
            <w:r w:rsidRPr="00FC7E91">
              <w:rPr>
                <w:rFonts w:ascii="Times New Roman" w:eastAsia="宋体" w:hAnsi="Times New Roman" w:cs="Times New Roman"/>
                <w:szCs w:val="24"/>
              </w:rPr>
              <w:t>.</w:t>
            </w:r>
            <w:r w:rsidRPr="00FC7E91">
              <w:rPr>
                <w:rFonts w:ascii="Times New Roman" w:eastAsia="宋体" w:hAnsi="Times New Roman" w:cs="Times New Roman"/>
                <w:sz w:val="18"/>
                <w:szCs w:val="18"/>
              </w:rPr>
              <w:t xml:space="preserve"> </w:t>
            </w:r>
            <w:r w:rsidRPr="00FC7E91">
              <w:rPr>
                <w:rFonts w:ascii="Times New Roman" w:eastAsia="宋体" w:hAnsi="Times New Roman" w:cs="Times New Roman"/>
                <w:b/>
                <w:szCs w:val="24"/>
              </w:rPr>
              <w:t>Yunni Xia</w:t>
            </w:r>
            <w:r w:rsidRPr="00FC7E91">
              <w:rPr>
                <w:rFonts w:ascii="Times New Roman" w:eastAsia="宋体" w:hAnsi="Times New Roman" w:cs="Times New Roman"/>
                <w:szCs w:val="24"/>
              </w:rPr>
              <w:t xml:space="preserve">, MengChu Zhou, </w:t>
            </w:r>
            <w:r w:rsidRPr="00FC7E91">
              <w:rPr>
                <w:rFonts w:ascii="Times New Roman" w:eastAsia="宋体" w:hAnsi="Times New Roman" w:cs="Times New Roman"/>
                <w:b/>
                <w:szCs w:val="24"/>
              </w:rPr>
              <w:t>Xin Luo</w:t>
            </w:r>
            <w:r w:rsidRPr="00FC7E91">
              <w:rPr>
                <w:rFonts w:ascii="Times New Roman" w:eastAsia="宋体" w:hAnsi="Times New Roman" w:cs="Times New Roman"/>
                <w:szCs w:val="24"/>
              </w:rPr>
              <w:t>, Qingsheng Zhu, Jia Li, Yu Huang. Stochastic Modeling and Quality Evaluation of Infrastructure-as-a-Service Clouds. IEEE Transactions on Automation Science and Engineering, 2015, 12(1): 162-170. IF=5.224</w:t>
            </w:r>
            <w:r w:rsidRPr="00FC7E91">
              <w:rPr>
                <w:rFonts w:ascii="Times New Roman" w:eastAsia="宋体" w:hAnsi="Times New Roman" w:cs="Times New Roman" w:hint="eastAsia"/>
                <w:szCs w:val="24"/>
              </w:rPr>
              <w:t>，中科院分区二区</w:t>
            </w:r>
          </w:p>
        </w:tc>
      </w:tr>
      <w:tr w:rsidR="00844865" w:rsidRPr="00D2788C" w:rsidTr="00844865">
        <w:trPr>
          <w:trHeight w:val="2267"/>
          <w:jc w:val="center"/>
        </w:trPr>
        <w:tc>
          <w:tcPr>
            <w:tcW w:w="9606" w:type="dxa"/>
          </w:tcPr>
          <w:p w:rsidR="00844865" w:rsidRPr="00FC7E91" w:rsidRDefault="00844865" w:rsidP="00C14E7D">
            <w:pPr>
              <w:spacing w:line="300" w:lineRule="auto"/>
              <w:rPr>
                <w:rFonts w:ascii="宋体" w:eastAsia="宋体" w:hAnsi="宋体"/>
                <w:sz w:val="24"/>
                <w:szCs w:val="24"/>
              </w:rPr>
            </w:pPr>
            <w:r w:rsidRPr="00FC7E91">
              <w:rPr>
                <w:rFonts w:ascii="宋体" w:eastAsia="宋体" w:hAnsi="宋体" w:hint="eastAsia"/>
                <w:sz w:val="24"/>
                <w:szCs w:val="24"/>
              </w:rPr>
              <w:lastRenderedPageBreak/>
              <w:t>声明：本人确认上述内容的真实性，如有虚假，愿意承担相应责任并接受相应处理。</w:t>
            </w:r>
          </w:p>
          <w:p w:rsidR="00844865" w:rsidRPr="00FC7E91" w:rsidRDefault="00844865" w:rsidP="00C14E7D">
            <w:pPr>
              <w:spacing w:line="300" w:lineRule="auto"/>
              <w:rPr>
                <w:rFonts w:ascii="宋体" w:eastAsia="宋体" w:hAnsi="宋体"/>
                <w:b/>
                <w:sz w:val="24"/>
                <w:szCs w:val="24"/>
              </w:rPr>
            </w:pPr>
          </w:p>
          <w:p w:rsidR="00844865" w:rsidRPr="00FC7E91" w:rsidRDefault="00844865" w:rsidP="00C14E7D">
            <w:pPr>
              <w:spacing w:line="300" w:lineRule="auto"/>
              <w:ind w:firstLineChars="2200" w:firstLine="5280"/>
              <w:rPr>
                <w:rFonts w:ascii="宋体" w:eastAsia="宋体" w:hAnsi="宋体"/>
                <w:sz w:val="24"/>
                <w:szCs w:val="24"/>
              </w:rPr>
            </w:pPr>
            <w:r w:rsidRPr="00FC7E91">
              <w:rPr>
                <w:rFonts w:ascii="宋体" w:eastAsia="宋体" w:hAnsi="宋体" w:hint="eastAsia"/>
                <w:sz w:val="24"/>
                <w:szCs w:val="24"/>
              </w:rPr>
              <w:t>第一完成人签名：</w:t>
            </w:r>
          </w:p>
          <w:p w:rsidR="00844865" w:rsidRPr="00D2788C" w:rsidRDefault="00844865" w:rsidP="00C14E7D">
            <w:pPr>
              <w:spacing w:line="300" w:lineRule="auto"/>
              <w:ind w:firstLineChars="2200" w:firstLine="5280"/>
              <w:rPr>
                <w:rFonts w:ascii="宋体" w:eastAsia="宋体" w:hAnsi="宋体"/>
                <w:b/>
                <w:sz w:val="24"/>
                <w:szCs w:val="24"/>
              </w:rPr>
            </w:pPr>
            <w:r w:rsidRPr="00FC7E91">
              <w:rPr>
                <w:rFonts w:ascii="宋体" w:eastAsia="宋体" w:hAnsi="宋体"/>
                <w:sz w:val="24"/>
                <w:szCs w:val="24"/>
              </w:rPr>
              <w:t>2019年7月</w:t>
            </w:r>
            <w:r w:rsidRPr="00FC7E91">
              <w:rPr>
                <w:rFonts w:ascii="宋体" w:eastAsia="宋体" w:hAnsi="宋体" w:hint="eastAsia"/>
                <w:sz w:val="24"/>
                <w:szCs w:val="24"/>
              </w:rPr>
              <w:t>20</w:t>
            </w:r>
            <w:r w:rsidRPr="00FC7E91">
              <w:rPr>
                <w:rFonts w:ascii="宋体" w:eastAsia="宋体" w:hAnsi="宋体"/>
                <w:sz w:val="24"/>
                <w:szCs w:val="24"/>
              </w:rPr>
              <w:t>日</w:t>
            </w:r>
          </w:p>
        </w:tc>
      </w:tr>
    </w:tbl>
    <w:p w:rsidR="00844865" w:rsidRPr="00D2788C" w:rsidRDefault="00844865" w:rsidP="00844865">
      <w:pPr>
        <w:rPr>
          <w:rFonts w:ascii="宋体" w:eastAsia="宋体" w:hAnsi="宋体"/>
          <w:b/>
          <w:sz w:val="24"/>
          <w:szCs w:val="24"/>
        </w:rPr>
      </w:pPr>
    </w:p>
    <w:p w:rsidR="00955FAC" w:rsidRPr="00844865" w:rsidRDefault="00955FAC">
      <w:pPr>
        <w:rPr>
          <w:b/>
        </w:rPr>
      </w:pPr>
    </w:p>
    <w:sectPr w:rsidR="00955FAC" w:rsidRPr="00844865" w:rsidSect="00B93F99">
      <w:pgSz w:w="11906" w:h="16838"/>
      <w:pgMar w:top="1440" w:right="1134" w:bottom="56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7E1" w:rsidRDefault="00CB37E1" w:rsidP="00374FDC">
      <w:r>
        <w:separator/>
      </w:r>
    </w:p>
  </w:endnote>
  <w:endnote w:type="continuationSeparator" w:id="0">
    <w:p w:rsidR="00CB37E1" w:rsidRDefault="00CB37E1" w:rsidP="0037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7E1" w:rsidRDefault="00CB37E1" w:rsidP="00374FDC">
      <w:r>
        <w:separator/>
      </w:r>
    </w:p>
  </w:footnote>
  <w:footnote w:type="continuationSeparator" w:id="0">
    <w:p w:rsidR="00CB37E1" w:rsidRDefault="00CB37E1" w:rsidP="00374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028"/>
    <w:rsid w:val="00024ED7"/>
    <w:rsid w:val="00032CFA"/>
    <w:rsid w:val="00035B77"/>
    <w:rsid w:val="00082A67"/>
    <w:rsid w:val="000D4EBB"/>
    <w:rsid w:val="000E7C71"/>
    <w:rsid w:val="000F3084"/>
    <w:rsid w:val="000F6EF9"/>
    <w:rsid w:val="000F71A9"/>
    <w:rsid w:val="00136D1F"/>
    <w:rsid w:val="00154149"/>
    <w:rsid w:val="0015515D"/>
    <w:rsid w:val="00196531"/>
    <w:rsid w:val="001A30AE"/>
    <w:rsid w:val="001A5049"/>
    <w:rsid w:val="001A6028"/>
    <w:rsid w:val="001B1D4C"/>
    <w:rsid w:val="001D59A1"/>
    <w:rsid w:val="002448D6"/>
    <w:rsid w:val="002C666B"/>
    <w:rsid w:val="002F6021"/>
    <w:rsid w:val="00351852"/>
    <w:rsid w:val="00362845"/>
    <w:rsid w:val="00374FDC"/>
    <w:rsid w:val="003E6D29"/>
    <w:rsid w:val="00406FCE"/>
    <w:rsid w:val="00477E1B"/>
    <w:rsid w:val="004B18B0"/>
    <w:rsid w:val="004F63A3"/>
    <w:rsid w:val="005446B5"/>
    <w:rsid w:val="00552CC7"/>
    <w:rsid w:val="00595ECC"/>
    <w:rsid w:val="005E5FC0"/>
    <w:rsid w:val="00635AEF"/>
    <w:rsid w:val="00650D43"/>
    <w:rsid w:val="00663544"/>
    <w:rsid w:val="006C546C"/>
    <w:rsid w:val="00706E28"/>
    <w:rsid w:val="007349EB"/>
    <w:rsid w:val="00764585"/>
    <w:rsid w:val="00765410"/>
    <w:rsid w:val="007902E9"/>
    <w:rsid w:val="007C7439"/>
    <w:rsid w:val="007F43EF"/>
    <w:rsid w:val="008153FB"/>
    <w:rsid w:val="00820435"/>
    <w:rsid w:val="00835003"/>
    <w:rsid w:val="00844865"/>
    <w:rsid w:val="00877704"/>
    <w:rsid w:val="008E469D"/>
    <w:rsid w:val="008E65C6"/>
    <w:rsid w:val="008E6BA9"/>
    <w:rsid w:val="00916054"/>
    <w:rsid w:val="009331E1"/>
    <w:rsid w:val="009477DC"/>
    <w:rsid w:val="00955FAC"/>
    <w:rsid w:val="009A4C6D"/>
    <w:rsid w:val="00A022CA"/>
    <w:rsid w:val="00A049BD"/>
    <w:rsid w:val="00A61727"/>
    <w:rsid w:val="00A728B6"/>
    <w:rsid w:val="00A763E7"/>
    <w:rsid w:val="00AA4930"/>
    <w:rsid w:val="00AB037C"/>
    <w:rsid w:val="00B12322"/>
    <w:rsid w:val="00B13F31"/>
    <w:rsid w:val="00B145F4"/>
    <w:rsid w:val="00B41AE3"/>
    <w:rsid w:val="00B41D91"/>
    <w:rsid w:val="00B6720C"/>
    <w:rsid w:val="00B74DC6"/>
    <w:rsid w:val="00B93F99"/>
    <w:rsid w:val="00B94C87"/>
    <w:rsid w:val="00BA659E"/>
    <w:rsid w:val="00BC6358"/>
    <w:rsid w:val="00BE7DD9"/>
    <w:rsid w:val="00C22FDD"/>
    <w:rsid w:val="00C2719C"/>
    <w:rsid w:val="00C367E8"/>
    <w:rsid w:val="00C6407C"/>
    <w:rsid w:val="00C8354A"/>
    <w:rsid w:val="00CB37E1"/>
    <w:rsid w:val="00CB75D1"/>
    <w:rsid w:val="00D32DC3"/>
    <w:rsid w:val="00D36D65"/>
    <w:rsid w:val="00D55592"/>
    <w:rsid w:val="00D73BAE"/>
    <w:rsid w:val="00DB34E6"/>
    <w:rsid w:val="00DC092E"/>
    <w:rsid w:val="00E02379"/>
    <w:rsid w:val="00E063A5"/>
    <w:rsid w:val="00E24A99"/>
    <w:rsid w:val="00E306AC"/>
    <w:rsid w:val="00E859CD"/>
    <w:rsid w:val="00EA409D"/>
    <w:rsid w:val="00EC633C"/>
    <w:rsid w:val="00F2136A"/>
    <w:rsid w:val="00F72CD2"/>
    <w:rsid w:val="00FB01C5"/>
    <w:rsid w:val="00FB2D13"/>
    <w:rsid w:val="00FE2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D7B56A-E33A-44E2-BE86-FA6F1512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1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Char"/>
    <w:rsid w:val="001D59A1"/>
    <w:pPr>
      <w:spacing w:line="360" w:lineRule="auto"/>
      <w:ind w:firstLineChars="200" w:firstLine="480"/>
    </w:pPr>
    <w:rPr>
      <w:rFonts w:ascii="仿宋_GB2312" w:eastAsia="宋体" w:hAnsi="Times New Roman" w:cs="Times New Roman"/>
      <w:sz w:val="24"/>
      <w:szCs w:val="20"/>
    </w:rPr>
  </w:style>
  <w:style w:type="character" w:customStyle="1" w:styleId="Char">
    <w:name w:val="纯文本 Char"/>
    <w:basedOn w:val="a0"/>
    <w:link w:val="a4"/>
    <w:rsid w:val="001D59A1"/>
    <w:rPr>
      <w:rFonts w:ascii="仿宋_GB2312" w:eastAsia="宋体" w:hAnsi="Times New Roman" w:cs="Times New Roman"/>
      <w:sz w:val="24"/>
      <w:szCs w:val="20"/>
    </w:rPr>
  </w:style>
  <w:style w:type="paragraph" w:styleId="a5">
    <w:name w:val="header"/>
    <w:basedOn w:val="a"/>
    <w:link w:val="Char0"/>
    <w:uiPriority w:val="99"/>
    <w:unhideWhenUsed/>
    <w:rsid w:val="00374F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74FDC"/>
    <w:rPr>
      <w:sz w:val="18"/>
      <w:szCs w:val="18"/>
    </w:rPr>
  </w:style>
  <w:style w:type="paragraph" w:styleId="a6">
    <w:name w:val="footer"/>
    <w:basedOn w:val="a"/>
    <w:link w:val="Char1"/>
    <w:uiPriority w:val="99"/>
    <w:unhideWhenUsed/>
    <w:rsid w:val="00374FDC"/>
    <w:pPr>
      <w:tabs>
        <w:tab w:val="center" w:pos="4153"/>
        <w:tab w:val="right" w:pos="8306"/>
      </w:tabs>
      <w:snapToGrid w:val="0"/>
      <w:jc w:val="left"/>
    </w:pPr>
    <w:rPr>
      <w:sz w:val="18"/>
      <w:szCs w:val="18"/>
    </w:rPr>
  </w:style>
  <w:style w:type="character" w:customStyle="1" w:styleId="Char1">
    <w:name w:val="页脚 Char"/>
    <w:basedOn w:val="a0"/>
    <w:link w:val="a6"/>
    <w:uiPriority w:val="99"/>
    <w:rsid w:val="00374F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10</Pages>
  <Words>1941</Words>
  <Characters>11069</Characters>
  <Application>Microsoft Office Word</Application>
  <DocSecurity>0</DocSecurity>
  <Lines>92</Lines>
  <Paragraphs>25</Paragraphs>
  <ScaleCrop>false</ScaleCrop>
  <Company/>
  <LinksUpToDate>false</LinksUpToDate>
  <CharactersWithSpaces>12985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罗辛</dc:creator>
  <cp:keywords/>
  <dc:description/>
  <cp:lastModifiedBy>周霞</cp:lastModifiedBy>
  <cp:revision>90</cp:revision>
  <dcterms:created xsi:type="dcterms:W3CDTF">2019-07-17T10:36:00Z</dcterms:created>
  <dcterms:modified xsi:type="dcterms:W3CDTF">2019-07-24T03:33:00Z</dcterms:modified>
</cp:coreProperties>
</file>