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7B" w:rsidRPr="00831AB3" w:rsidRDefault="003F7A7B" w:rsidP="003F7A7B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color w:val="000000" w:themeColor="text1"/>
          <w:kern w:val="2"/>
          <w:sz w:val="32"/>
          <w:szCs w:val="32"/>
        </w:rPr>
      </w:pPr>
      <w:r w:rsidRPr="00831AB3">
        <w:rPr>
          <w:rFonts w:ascii="黑体" w:eastAsia="黑体" w:hAnsi="黑体" w:hint="eastAsia"/>
          <w:b/>
          <w:color w:val="000000" w:themeColor="text1"/>
          <w:kern w:val="2"/>
          <w:sz w:val="32"/>
          <w:szCs w:val="32"/>
        </w:rPr>
        <w:t>附件2</w:t>
      </w:r>
    </w:p>
    <w:p w:rsidR="003F7A7B" w:rsidRPr="00831AB3" w:rsidRDefault="003F7A7B" w:rsidP="003F7A7B">
      <w:pPr>
        <w:pStyle w:val="a3"/>
        <w:spacing w:beforeAutospacing="0" w:afterAutospacing="0" w:line="580" w:lineRule="exact"/>
        <w:jc w:val="both"/>
        <w:rPr>
          <w:rFonts w:ascii="仿宋_GB2312" w:eastAsia="仿宋_GB2312"/>
          <w:color w:val="000000" w:themeColor="text1"/>
          <w:kern w:val="2"/>
          <w:sz w:val="32"/>
          <w:szCs w:val="32"/>
        </w:rPr>
      </w:pPr>
    </w:p>
    <w:p w:rsidR="003F7A7B" w:rsidRPr="00831AB3" w:rsidRDefault="003F7A7B" w:rsidP="003F7A7B">
      <w:pPr>
        <w:jc w:val="center"/>
        <w:rPr>
          <w:rFonts w:ascii="方正仿宋_GBK" w:eastAsia="方正仿宋_GBK"/>
          <w:b/>
          <w:color w:val="000000" w:themeColor="text1"/>
          <w:sz w:val="32"/>
          <w:szCs w:val="32"/>
        </w:rPr>
      </w:pPr>
      <w:r w:rsidRPr="00831AB3">
        <w:rPr>
          <w:rFonts w:ascii="方正仿宋_GBK" w:eastAsia="方正仿宋_GBK" w:hint="eastAsia"/>
          <w:b/>
          <w:color w:val="000000" w:themeColor="text1"/>
          <w:sz w:val="32"/>
          <w:szCs w:val="32"/>
        </w:rPr>
        <w:t>竞争性谈判报价函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>（出租方）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：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我方收到____________________________（项目名称）的公告，经详细研究，决定参加该项目的竞争性谈判。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1.愿意按照公告中的一切要求参与本项目，出租方式选取为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（短租/长租），租期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个月，承租房屋为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（建筑物名称+房间号），月租金报价：人民币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元整/月；小写：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u w:val="single"/>
        </w:rPr>
        <w:t xml:space="preserve">    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元/月。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2.我方承诺：本次谈判的有效期为提交投标文件截止时间起90天。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3.我方完全理解和接受贵方公告的一切规定和要求及评标办法。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4.在整个竞争性谈判过程中，我方若有违规行为，接受按照相关法律法规给予惩罚。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5.我方若成为中标人，将按照最终谈判结果签订合同，并且严格履行合同义务。本承诺函将成为合同不可分割的一部分，与合同具有同等的法律效力。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6.</w:t>
      </w:r>
      <w:r w:rsidRPr="00831AB3">
        <w:rPr>
          <w:rFonts w:ascii="方正仿宋_GBK" w:eastAsia="方正仿宋_GBK" w:hAnsi="宋体" w:hint="eastAsia"/>
          <w:color w:val="000000" w:themeColor="text1"/>
          <w:sz w:val="24"/>
          <w:szCs w:val="28"/>
        </w:rPr>
        <w:t>我方未</w:t>
      </w:r>
      <w:r w:rsidRPr="00831AB3">
        <w:rPr>
          <w:rFonts w:ascii="方正仿宋_GBK" w:eastAsia="方正仿宋_GBK" w:hAnsi="宋体"/>
          <w:color w:val="000000" w:themeColor="text1"/>
          <w:sz w:val="24"/>
        </w:rPr>
        <w:t>为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该</w:t>
      </w:r>
      <w:r w:rsidRPr="00831AB3">
        <w:rPr>
          <w:rFonts w:ascii="方正仿宋_GBK" w:eastAsia="方正仿宋_GBK" w:hAnsi="宋体"/>
          <w:color w:val="000000" w:themeColor="text1"/>
          <w:sz w:val="24"/>
        </w:rPr>
        <w:t>项目提供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房租价格评估</w:t>
      </w:r>
      <w:r w:rsidRPr="00831AB3">
        <w:rPr>
          <w:rFonts w:ascii="方正仿宋_GBK" w:eastAsia="方正仿宋_GBK" w:hAnsi="宋体"/>
          <w:color w:val="000000" w:themeColor="text1"/>
          <w:sz w:val="24"/>
        </w:rPr>
        <w:t>等</w:t>
      </w: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相关</w:t>
      </w:r>
      <w:r w:rsidRPr="00831AB3">
        <w:rPr>
          <w:rFonts w:ascii="方正仿宋_GBK" w:eastAsia="方正仿宋_GBK" w:hAnsi="宋体"/>
          <w:color w:val="000000" w:themeColor="text1"/>
          <w:sz w:val="24"/>
        </w:rPr>
        <w:t>服务。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color w:val="000000" w:themeColor="text1"/>
          <w:sz w:val="24"/>
        </w:rPr>
      </w:pP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供应商（公章）：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 xml:space="preserve">地址：  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电话：                                             传真：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网址：                                             邮编：</w:t>
      </w:r>
    </w:p>
    <w:p w:rsidR="003F7A7B" w:rsidRPr="00831AB3" w:rsidRDefault="003F7A7B" w:rsidP="003F7A7B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color w:val="000000" w:themeColor="text1"/>
          <w:sz w:val="24"/>
        </w:rPr>
      </w:pPr>
      <w:r w:rsidRPr="00831AB3">
        <w:rPr>
          <w:rFonts w:ascii="方正仿宋_GBK" w:eastAsia="方正仿宋_GBK" w:hAnsi="宋体" w:hint="eastAsia"/>
          <w:color w:val="000000" w:themeColor="text1"/>
          <w:sz w:val="24"/>
        </w:rPr>
        <w:t>联系人：</w:t>
      </w:r>
    </w:p>
    <w:p w:rsidR="003F7A7B" w:rsidRPr="00831AB3" w:rsidRDefault="003F7A7B" w:rsidP="003F7A7B">
      <w:pPr>
        <w:pStyle w:val="a3"/>
        <w:spacing w:beforeAutospacing="0" w:afterAutospacing="0" w:line="580" w:lineRule="exact"/>
        <w:jc w:val="both"/>
        <w:rPr>
          <w:rFonts w:ascii="方正仿宋_GBK" w:eastAsia="方正仿宋_GBK" w:hAnsi="宋体"/>
          <w:color w:val="000000" w:themeColor="text1"/>
        </w:rPr>
        <w:sectPr w:rsidR="003F7A7B" w:rsidRPr="00831AB3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831AB3">
        <w:rPr>
          <w:rFonts w:ascii="方正仿宋_GBK" w:eastAsia="方正仿宋_GBK" w:hAnsi="宋体" w:hint="eastAsia"/>
          <w:color w:val="000000" w:themeColor="text1"/>
        </w:rPr>
        <w:t xml:space="preserve">                                                  年   月   日</w:t>
      </w:r>
      <w:bookmarkStart w:id="0" w:name="_GoBack"/>
      <w:bookmarkEnd w:id="0"/>
    </w:p>
    <w:p w:rsidR="00086D2E" w:rsidRDefault="00086D2E" w:rsidP="003F7A7B">
      <w:pPr>
        <w:rPr>
          <w:rFonts w:hint="eastAsia"/>
        </w:rPr>
      </w:pPr>
    </w:p>
    <w:sectPr w:rsidR="00086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B"/>
    <w:rsid w:val="00086D2E"/>
    <w:rsid w:val="003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525A0-304A-4AEC-8DF1-C0318B2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A7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2020-11-17T02:20:00Z</dcterms:created>
  <dcterms:modified xsi:type="dcterms:W3CDTF">2020-11-17T02:21:00Z</dcterms:modified>
</cp:coreProperties>
</file>