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AA" w:rsidRPr="007F1AF6" w:rsidRDefault="009005AA" w:rsidP="007C629A">
      <w:pPr>
        <w:tabs>
          <w:tab w:val="left" w:pos="284"/>
        </w:tabs>
        <w:jc w:val="center"/>
        <w:rPr>
          <w:rFonts w:ascii="方正小标宋简体" w:eastAsia="方正小标宋简体"/>
          <w:sz w:val="40"/>
          <w:szCs w:val="48"/>
        </w:rPr>
      </w:pPr>
      <w:r w:rsidRPr="007F1AF6">
        <w:rPr>
          <w:rFonts w:ascii="方正小标宋简体" w:eastAsia="方正小标宋简体" w:hint="eastAsia"/>
          <w:sz w:val="40"/>
          <w:szCs w:val="48"/>
        </w:rPr>
        <w:t>20</w:t>
      </w:r>
      <w:r w:rsidR="000454E0" w:rsidRPr="007F1AF6">
        <w:rPr>
          <w:rFonts w:ascii="方正小标宋简体" w:eastAsia="方正小标宋简体"/>
          <w:sz w:val="40"/>
          <w:szCs w:val="48"/>
        </w:rPr>
        <w:t>2</w:t>
      </w:r>
      <w:r w:rsidR="008E0D10">
        <w:rPr>
          <w:rFonts w:ascii="方正小标宋简体" w:eastAsia="方正小标宋简体"/>
          <w:sz w:val="40"/>
          <w:szCs w:val="48"/>
        </w:rPr>
        <w:t>3</w:t>
      </w:r>
      <w:r w:rsidRPr="007F1AF6">
        <w:rPr>
          <w:rFonts w:ascii="方正小标宋简体" w:eastAsia="方正小标宋简体" w:hint="eastAsia"/>
          <w:sz w:val="40"/>
          <w:szCs w:val="48"/>
        </w:rPr>
        <w:t>年博士</w:t>
      </w:r>
      <w:r w:rsidRPr="007F1AF6">
        <w:rPr>
          <w:rFonts w:ascii="方正小标宋简体" w:eastAsia="方正小标宋简体"/>
          <w:sz w:val="40"/>
          <w:szCs w:val="48"/>
        </w:rPr>
        <w:t>生</w:t>
      </w:r>
      <w:r w:rsidR="006C6EC7">
        <w:rPr>
          <w:rFonts w:ascii="方正小标宋简体" w:eastAsia="方正小标宋简体" w:hint="eastAsia"/>
          <w:sz w:val="40"/>
          <w:szCs w:val="48"/>
        </w:rPr>
        <w:t>专业课</w:t>
      </w:r>
      <w:r w:rsidR="00782BE7">
        <w:rPr>
          <w:rFonts w:ascii="方正小标宋简体" w:eastAsia="方正小标宋简体" w:hint="eastAsia"/>
          <w:sz w:val="40"/>
          <w:szCs w:val="48"/>
        </w:rPr>
        <w:t>笔试</w:t>
      </w:r>
      <w:r w:rsidR="000E7EBE">
        <w:rPr>
          <w:rFonts w:ascii="方正小标宋简体" w:eastAsia="方正小标宋简体" w:hint="eastAsia"/>
          <w:sz w:val="40"/>
          <w:szCs w:val="48"/>
        </w:rPr>
        <w:t>科目</w:t>
      </w:r>
      <w:r w:rsidR="000E7EBE">
        <w:rPr>
          <w:rFonts w:ascii="方正小标宋简体" w:eastAsia="方正小标宋简体"/>
          <w:sz w:val="40"/>
          <w:szCs w:val="48"/>
        </w:rPr>
        <w:t>与</w:t>
      </w:r>
      <w:r w:rsidRPr="007F1AF6">
        <w:rPr>
          <w:rFonts w:ascii="方正小标宋简体" w:eastAsia="方正小标宋简体" w:hint="eastAsia"/>
          <w:sz w:val="40"/>
          <w:szCs w:val="48"/>
        </w:rPr>
        <w:t>参考书目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1417"/>
        <w:gridCol w:w="2361"/>
        <w:gridCol w:w="2236"/>
        <w:gridCol w:w="1701"/>
        <w:gridCol w:w="2207"/>
      </w:tblGrid>
      <w:tr w:rsidR="00981853" w:rsidRPr="00F34EA9" w:rsidTr="008E0D10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981853" w:rsidRPr="00F34EA9" w:rsidRDefault="00981853" w:rsidP="001C5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984" w:type="dxa"/>
            <w:vAlign w:val="center"/>
          </w:tcPr>
          <w:p w:rsidR="00981853" w:rsidRPr="00F34EA9" w:rsidRDefault="00981853" w:rsidP="008E0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418" w:type="dxa"/>
            <w:vAlign w:val="center"/>
          </w:tcPr>
          <w:p w:rsidR="00981853" w:rsidRPr="00F34EA9" w:rsidRDefault="00981853" w:rsidP="008E0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853" w:rsidRPr="00F34EA9" w:rsidRDefault="00E15AD3" w:rsidP="008E0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  <w:r w:rsidR="00981853"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1853" w:rsidRPr="00F34EA9" w:rsidRDefault="00981853" w:rsidP="008E0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参考书名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981853" w:rsidRPr="00F34EA9" w:rsidRDefault="00981853" w:rsidP="008E0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853" w:rsidRPr="00F34EA9" w:rsidRDefault="00981853" w:rsidP="008E0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981853" w:rsidRPr="00F34EA9" w:rsidRDefault="00981853" w:rsidP="008E0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出版年份、版次</w:t>
            </w:r>
          </w:p>
        </w:tc>
      </w:tr>
      <w:tr w:rsidR="004770CD" w:rsidRPr="00F34EA9" w:rsidTr="008E0D10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4770CD" w:rsidRPr="00F76EB2" w:rsidRDefault="004770CD" w:rsidP="008E0D10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光学工程</w:t>
            </w:r>
          </w:p>
        </w:tc>
        <w:tc>
          <w:tcPr>
            <w:tcW w:w="1984" w:type="dxa"/>
            <w:vMerge w:val="restart"/>
            <w:vAlign w:val="center"/>
          </w:tcPr>
          <w:p w:rsidR="004770CD" w:rsidRPr="008E0D10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低维材料光电器件</w:t>
            </w:r>
          </w:p>
        </w:tc>
        <w:tc>
          <w:tcPr>
            <w:tcW w:w="1418" w:type="dxa"/>
            <w:vAlign w:val="center"/>
          </w:tcPr>
          <w:p w:rsidR="004770CD" w:rsidRPr="008E0D10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hint="eastAsia"/>
                <w:color w:val="000000"/>
                <w:sz w:val="22"/>
              </w:rPr>
              <w:t>史浩飞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770CD" w:rsidRPr="008E0D10" w:rsidRDefault="004770CD" w:rsidP="008E0D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《固体物理基础》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</w:tcPr>
          <w:p w:rsidR="004770CD" w:rsidRPr="008E0D10" w:rsidRDefault="004770CD" w:rsidP="008E0D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《固体物理基础》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4770CD" w:rsidRPr="008E0D10" w:rsidRDefault="004770CD" w:rsidP="008E0D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770CD" w:rsidRPr="008E0D10" w:rsidRDefault="004770CD" w:rsidP="008E0D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阎守胜</w:t>
            </w:r>
          </w:p>
        </w:tc>
        <w:tc>
          <w:tcPr>
            <w:tcW w:w="2207" w:type="dxa"/>
            <w:vMerge w:val="restart"/>
            <w:shd w:val="clear" w:color="auto" w:fill="auto"/>
            <w:noWrap/>
            <w:vAlign w:val="center"/>
          </w:tcPr>
          <w:p w:rsidR="004770CD" w:rsidRPr="008E0D10" w:rsidRDefault="004770CD" w:rsidP="008E0D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第三版，2011</w:t>
            </w:r>
          </w:p>
        </w:tc>
      </w:tr>
      <w:tr w:rsidR="004770CD" w:rsidRPr="00F34EA9" w:rsidTr="008E0D10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4770CD" w:rsidRPr="00F76EB2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770CD" w:rsidRPr="008E0D10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770CD" w:rsidRPr="008E0D10" w:rsidRDefault="004770CD" w:rsidP="008E0D10">
            <w:pPr>
              <w:jc w:val="center"/>
              <w:rPr>
                <w:color w:val="000000"/>
                <w:sz w:val="22"/>
              </w:rPr>
            </w:pPr>
            <w:r w:rsidRPr="008E0D10">
              <w:rPr>
                <w:rFonts w:hint="eastAsia"/>
                <w:color w:val="000000"/>
                <w:sz w:val="22"/>
              </w:rPr>
              <w:t>申钧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770CD" w:rsidRPr="008E0D10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:rsidR="004770CD" w:rsidRPr="008E0D10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4770CD" w:rsidRPr="008E0D10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770CD" w:rsidRPr="008E0D10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vMerge/>
            <w:shd w:val="clear" w:color="auto" w:fill="auto"/>
            <w:noWrap/>
            <w:vAlign w:val="center"/>
          </w:tcPr>
          <w:p w:rsidR="004770CD" w:rsidRPr="008E0D10" w:rsidRDefault="004770CD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8E0D10" w:rsidRPr="00F76EB2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sz w:val="22"/>
                <w:shd w:val="clear" w:color="auto" w:fill="FFFFFF"/>
              </w:rPr>
              <w:t>光耦合与光</w:t>
            </w:r>
            <w:r w:rsidRPr="008E0D10">
              <w:rPr>
                <w:rFonts w:ascii="Dialog" w:hint="eastAsia"/>
                <w:color w:val="000000"/>
                <w:sz w:val="22"/>
                <w:shd w:val="clear" w:color="auto" w:fill="FFFFFF"/>
              </w:rPr>
              <w:t>通信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color w:val="000000"/>
                <w:sz w:val="22"/>
              </w:rPr>
            </w:pPr>
            <w:r w:rsidRPr="008E0D10">
              <w:rPr>
                <w:rFonts w:hint="eastAsia"/>
                <w:color w:val="000000"/>
                <w:sz w:val="22"/>
              </w:rPr>
              <w:t>朱磊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信息光学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信息光学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科学出版社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苏显渝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第二版</w:t>
            </w: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8E0D10" w:rsidRPr="00F76EB2" w:rsidRDefault="008E0D10" w:rsidP="00981853">
            <w:pPr>
              <w:widowControl/>
              <w:ind w:right="113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8"/>
              </w:rPr>
            </w:pPr>
            <w:r w:rsidRPr="00CB05D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>材料科学与工程</w:t>
            </w:r>
          </w:p>
        </w:tc>
        <w:tc>
          <w:tcPr>
            <w:tcW w:w="1984" w:type="dxa"/>
            <w:vMerge w:val="restart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材料检测分析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王化斌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材料科学基</w:t>
            </w:r>
            <w:bookmarkStart w:id="0" w:name="_GoBack"/>
            <w:bookmarkEnd w:id="0"/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础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《材料科学基础》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上海交通大学出版社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胡赓祥、蔡珣、戎咏华</w:t>
            </w:r>
          </w:p>
        </w:tc>
        <w:tc>
          <w:tcPr>
            <w:tcW w:w="2207" w:type="dxa"/>
            <w:vMerge w:val="restart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2010年，第三版</w:t>
            </w: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textDirection w:val="tbRlV"/>
            <w:vAlign w:val="center"/>
          </w:tcPr>
          <w:p w:rsidR="008E0D10" w:rsidRPr="00CB05DA" w:rsidRDefault="008E0D10" w:rsidP="00981853">
            <w:pPr>
              <w:widowControl/>
              <w:ind w:right="113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黎静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vMerge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8E0D10" w:rsidRPr="00F76EB2" w:rsidRDefault="008E0D10" w:rsidP="00981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有机光电材料与器件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陆仕荣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《有机化学》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胡宏纹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2013年，第四版（上下册）</w:t>
            </w:r>
          </w:p>
        </w:tc>
      </w:tr>
      <w:tr w:rsidR="008E0D10" w:rsidRPr="00F34EA9" w:rsidTr="00BF20AE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8E0D10" w:rsidRPr="00F76EB2" w:rsidRDefault="008E0D10" w:rsidP="008E0D10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E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环境科学与工程</w:t>
            </w:r>
          </w:p>
        </w:tc>
        <w:tc>
          <w:tcPr>
            <w:tcW w:w="1984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环境污染化学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刘鸿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环境化学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《环境化学》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戴树桂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2006年，第二版</w:t>
            </w: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textDirection w:val="tbRlV"/>
            <w:vAlign w:val="center"/>
          </w:tcPr>
          <w:p w:rsidR="008E0D10" w:rsidRPr="00F76EB2" w:rsidRDefault="008E0D10" w:rsidP="008E0D10">
            <w:pPr>
              <w:widowControl/>
              <w:ind w:left="113" w:right="113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环境生态学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吴胜军、李百炼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生态学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0D10">
              <w:rPr>
                <w:rFonts w:hint="eastAsia"/>
                <w:color w:val="000000"/>
                <w:sz w:val="22"/>
              </w:rPr>
              <w:t>《基础生态学》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E0D10" w:rsidRPr="008E0D10" w:rsidRDefault="008E0D10" w:rsidP="008E0D10">
            <w:pPr>
              <w:jc w:val="center"/>
              <w:rPr>
                <w:color w:val="000000"/>
                <w:sz w:val="22"/>
              </w:rPr>
            </w:pPr>
            <w:r w:rsidRPr="008E0D10">
              <w:rPr>
                <w:rFonts w:hint="eastAsia"/>
                <w:color w:val="000000"/>
                <w:sz w:val="22"/>
              </w:rPr>
              <w:t>高等教育出版社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color w:val="000000"/>
                <w:sz w:val="22"/>
              </w:rPr>
            </w:pPr>
            <w:r w:rsidRPr="008E0D10">
              <w:rPr>
                <w:rFonts w:hint="eastAsia"/>
                <w:color w:val="000000"/>
                <w:sz w:val="22"/>
              </w:rPr>
              <w:t>牛翠娟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color w:val="000000"/>
                <w:sz w:val="22"/>
              </w:rPr>
            </w:pPr>
            <w:r w:rsidRPr="008E0D10">
              <w:rPr>
                <w:rFonts w:hint="eastAsia"/>
                <w:color w:val="000000"/>
                <w:sz w:val="22"/>
              </w:rPr>
              <w:t>2015</w:t>
            </w:r>
            <w:r w:rsidRPr="008E0D10">
              <w:rPr>
                <w:rFonts w:hint="eastAsia"/>
                <w:color w:val="000000"/>
                <w:sz w:val="22"/>
              </w:rPr>
              <w:t>年，第三版</w:t>
            </w: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textDirection w:val="tbRlV"/>
            <w:vAlign w:val="center"/>
          </w:tcPr>
          <w:p w:rsidR="008E0D10" w:rsidRPr="00F76EB2" w:rsidRDefault="008E0D10" w:rsidP="008E0D10">
            <w:pPr>
              <w:widowControl/>
              <w:ind w:left="113" w:right="113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环境生物学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李礼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分子生物学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《分子生物学》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浙江大学出版社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杨岐生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2006</w:t>
            </w:r>
            <w:r w:rsidRPr="008E0D10">
              <w:rPr>
                <w:rFonts w:hint="eastAsia"/>
                <w:sz w:val="22"/>
              </w:rPr>
              <w:t>年</w:t>
            </w: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8E0D10" w:rsidRPr="00F76EB2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水污染控制工程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刘鸿、</w:t>
            </w:r>
            <w:r w:rsidRPr="008E0D10">
              <w:rPr>
                <w:sz w:val="22"/>
              </w:rPr>
              <w:t>刘元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环境化学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《环境化学》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高等教育出版社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戴树桂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2006</w:t>
            </w:r>
            <w:r w:rsidRPr="008E0D10">
              <w:rPr>
                <w:rFonts w:hint="eastAsia"/>
                <w:sz w:val="22"/>
              </w:rPr>
              <w:t>年，第二版</w:t>
            </w: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8E0D10" w:rsidRPr="00CB05DA" w:rsidRDefault="008E0D10" w:rsidP="008E0D10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5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计算机</w:t>
            </w:r>
            <w:r w:rsidRPr="00CB05D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科学与技术</w:t>
            </w:r>
          </w:p>
        </w:tc>
        <w:tc>
          <w:tcPr>
            <w:tcW w:w="1984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自动推理机器学习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张景中、</w:t>
            </w:r>
            <w:r w:rsidRPr="008E0D10">
              <w:rPr>
                <w:sz w:val="22"/>
              </w:rPr>
              <w:t>吴文渊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计算机代数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《计算机代数》（第二版）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清华大学出版社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王东明等著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2007</w:t>
            </w:r>
            <w:r w:rsidRPr="008E0D10">
              <w:rPr>
                <w:rFonts w:hint="eastAsia"/>
                <w:sz w:val="22"/>
              </w:rPr>
              <w:t>年</w:t>
            </w:r>
          </w:p>
        </w:tc>
      </w:tr>
      <w:tr w:rsidR="008E0D10" w:rsidRPr="00F34EA9" w:rsidTr="008E0D10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8E0D10" w:rsidRPr="00F34EA9" w:rsidRDefault="008E0D10" w:rsidP="008E0D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大数据智能计算</w:t>
            </w:r>
          </w:p>
        </w:tc>
        <w:tc>
          <w:tcPr>
            <w:tcW w:w="1418" w:type="dxa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尚明生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大数据智能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《机器学习》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清华大学出版社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周志华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E0D10" w:rsidRPr="008E0D10" w:rsidRDefault="008E0D10" w:rsidP="008E0D10">
            <w:pPr>
              <w:jc w:val="center"/>
              <w:rPr>
                <w:sz w:val="22"/>
              </w:rPr>
            </w:pPr>
            <w:r w:rsidRPr="008E0D10">
              <w:rPr>
                <w:rFonts w:hint="eastAsia"/>
                <w:sz w:val="22"/>
              </w:rPr>
              <w:t>2016</w:t>
            </w:r>
            <w:r w:rsidRPr="008E0D10">
              <w:rPr>
                <w:rFonts w:hint="eastAsia"/>
                <w:sz w:val="22"/>
              </w:rPr>
              <w:t>年</w:t>
            </w:r>
          </w:p>
        </w:tc>
      </w:tr>
    </w:tbl>
    <w:p w:rsidR="007C2841" w:rsidRDefault="007C2841" w:rsidP="007F1AF6">
      <w:pPr>
        <w:widowControl/>
        <w:jc w:val="left"/>
      </w:pPr>
    </w:p>
    <w:sectPr w:rsidR="007C2841" w:rsidSect="00C614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31" w:rsidRDefault="00113C31" w:rsidP="009005AA">
      <w:r>
        <w:separator/>
      </w:r>
    </w:p>
  </w:endnote>
  <w:endnote w:type="continuationSeparator" w:id="0">
    <w:p w:rsidR="00113C31" w:rsidRDefault="00113C31" w:rsidP="0090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ialo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31" w:rsidRDefault="00113C31" w:rsidP="009005AA">
      <w:r>
        <w:separator/>
      </w:r>
    </w:p>
  </w:footnote>
  <w:footnote w:type="continuationSeparator" w:id="0">
    <w:p w:rsidR="00113C31" w:rsidRDefault="00113C31" w:rsidP="0090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7"/>
    <w:rsid w:val="00002B86"/>
    <w:rsid w:val="0001653A"/>
    <w:rsid w:val="000454E0"/>
    <w:rsid w:val="0008506F"/>
    <w:rsid w:val="000E5A5B"/>
    <w:rsid w:val="000E7EBE"/>
    <w:rsid w:val="00113C31"/>
    <w:rsid w:val="0023796C"/>
    <w:rsid w:val="00266A99"/>
    <w:rsid w:val="002945FC"/>
    <w:rsid w:val="00297E8B"/>
    <w:rsid w:val="00310700"/>
    <w:rsid w:val="003212C6"/>
    <w:rsid w:val="003372A8"/>
    <w:rsid w:val="00364AE6"/>
    <w:rsid w:val="004770CD"/>
    <w:rsid w:val="00484AD1"/>
    <w:rsid w:val="004869F6"/>
    <w:rsid w:val="004A519E"/>
    <w:rsid w:val="004E4B13"/>
    <w:rsid w:val="00500D20"/>
    <w:rsid w:val="00504B0C"/>
    <w:rsid w:val="0051241F"/>
    <w:rsid w:val="005678BD"/>
    <w:rsid w:val="005A70D4"/>
    <w:rsid w:val="005C4776"/>
    <w:rsid w:val="00601F61"/>
    <w:rsid w:val="006446D7"/>
    <w:rsid w:val="00667939"/>
    <w:rsid w:val="006A57D6"/>
    <w:rsid w:val="006C6EC7"/>
    <w:rsid w:val="006F1267"/>
    <w:rsid w:val="00775424"/>
    <w:rsid w:val="00782BE7"/>
    <w:rsid w:val="00785A26"/>
    <w:rsid w:val="007C2841"/>
    <w:rsid w:val="007C629A"/>
    <w:rsid w:val="007E6E99"/>
    <w:rsid w:val="007F1AF6"/>
    <w:rsid w:val="00804E72"/>
    <w:rsid w:val="00816148"/>
    <w:rsid w:val="00881E58"/>
    <w:rsid w:val="008E0D10"/>
    <w:rsid w:val="008E2039"/>
    <w:rsid w:val="009005AA"/>
    <w:rsid w:val="00955D4F"/>
    <w:rsid w:val="00981853"/>
    <w:rsid w:val="009F597E"/>
    <w:rsid w:val="00A60F15"/>
    <w:rsid w:val="00A8570C"/>
    <w:rsid w:val="00A92A06"/>
    <w:rsid w:val="00AD120B"/>
    <w:rsid w:val="00B107FE"/>
    <w:rsid w:val="00B23055"/>
    <w:rsid w:val="00B33287"/>
    <w:rsid w:val="00B879D7"/>
    <w:rsid w:val="00C61433"/>
    <w:rsid w:val="00CB05DA"/>
    <w:rsid w:val="00CC6A1E"/>
    <w:rsid w:val="00D0575F"/>
    <w:rsid w:val="00D23466"/>
    <w:rsid w:val="00D303CE"/>
    <w:rsid w:val="00D45187"/>
    <w:rsid w:val="00DE4A9F"/>
    <w:rsid w:val="00DF6DC1"/>
    <w:rsid w:val="00DF7F87"/>
    <w:rsid w:val="00E15AD3"/>
    <w:rsid w:val="00E23806"/>
    <w:rsid w:val="00F14167"/>
    <w:rsid w:val="00F16119"/>
    <w:rsid w:val="00F76EB2"/>
    <w:rsid w:val="00F8062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8A856"/>
  <w15:chartTrackingRefBased/>
  <w15:docId w15:val="{E23669D0-2CEE-47C8-843C-684909F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9005AA"/>
    <w:rPr>
      <w:kern w:val="2"/>
      <w:sz w:val="18"/>
      <w:szCs w:val="18"/>
    </w:rPr>
  </w:style>
  <w:style w:type="paragraph" w:styleId="a5">
    <w:name w:val="footer"/>
    <w:basedOn w:val="a"/>
    <w:link w:val="a6"/>
    <w:rsid w:val="009005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9005AA"/>
    <w:rPr>
      <w:kern w:val="2"/>
      <w:sz w:val="18"/>
      <w:szCs w:val="18"/>
    </w:rPr>
  </w:style>
  <w:style w:type="paragraph" w:styleId="a7">
    <w:name w:val="Balloon Text"/>
    <w:basedOn w:val="a"/>
    <w:link w:val="a8"/>
    <w:rsid w:val="007C2841"/>
    <w:rPr>
      <w:sz w:val="18"/>
      <w:szCs w:val="18"/>
    </w:rPr>
  </w:style>
  <w:style w:type="character" w:customStyle="1" w:styleId="a8">
    <w:name w:val="批注框文本 字符"/>
    <w:basedOn w:val="a0"/>
    <w:link w:val="a7"/>
    <w:rsid w:val="007C28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关媛媛</dc:creator>
  <cp:keywords/>
  <dc:description/>
  <cp:lastModifiedBy>张雷</cp:lastModifiedBy>
  <cp:revision>45</cp:revision>
  <cp:lastPrinted>2020-11-27T07:27:00Z</cp:lastPrinted>
  <dcterms:created xsi:type="dcterms:W3CDTF">2018-11-23T10:55:00Z</dcterms:created>
  <dcterms:modified xsi:type="dcterms:W3CDTF">2022-09-09T01:28:00Z</dcterms:modified>
</cp:coreProperties>
</file>